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7F35" w14:textId="77777777" w:rsidR="00033444" w:rsidRPr="0054287E" w:rsidRDefault="003E7FDD" w:rsidP="0054287E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3E7FDD">
        <w:rPr>
          <w:rFonts w:ascii="HG丸ｺﾞｼｯｸM-PRO" w:eastAsia="HG丸ｺﾞｼｯｸM-PRO" w:hAnsi="HG丸ｺﾞｼｯｸM-PRO" w:hint="eastAsia"/>
          <w:sz w:val="40"/>
          <w:szCs w:val="40"/>
        </w:rPr>
        <w:t>個</w:t>
      </w:r>
      <w:r w:rsidR="00793A03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3E7FDD">
        <w:rPr>
          <w:rFonts w:ascii="HG丸ｺﾞｼｯｸM-PRO" w:eastAsia="HG丸ｺﾞｼｯｸM-PRO" w:hAnsi="HG丸ｺﾞｼｯｸM-PRO" w:hint="eastAsia"/>
          <w:sz w:val="40"/>
          <w:szCs w:val="40"/>
        </w:rPr>
        <w:t>人</w:t>
      </w:r>
      <w:r w:rsidR="00793A03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3E7FDD">
        <w:rPr>
          <w:rFonts w:ascii="HG丸ｺﾞｼｯｸM-PRO" w:eastAsia="HG丸ｺﾞｼｯｸM-PRO" w:hAnsi="HG丸ｺﾞｼｯｸM-PRO" w:hint="eastAsia"/>
          <w:sz w:val="40"/>
          <w:szCs w:val="40"/>
        </w:rPr>
        <w:t>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9"/>
        <w:gridCol w:w="1838"/>
        <w:gridCol w:w="567"/>
        <w:gridCol w:w="1134"/>
        <w:gridCol w:w="564"/>
        <w:gridCol w:w="2832"/>
      </w:tblGrid>
      <w:tr w:rsidR="00793A03" w:rsidRPr="003E7FDD" w14:paraId="6A29B337" w14:textId="77777777" w:rsidTr="005119A4">
        <w:trPr>
          <w:trHeight w:val="840"/>
        </w:trPr>
        <w:tc>
          <w:tcPr>
            <w:tcW w:w="1559" w:type="dxa"/>
            <w:vAlign w:val="center"/>
          </w:tcPr>
          <w:p w14:paraId="7968E300" w14:textId="77777777" w:rsidR="00793A03" w:rsidRPr="0051359D" w:rsidRDefault="00897433" w:rsidP="005119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7433" w:rsidRPr="00897433">
                    <w:rPr>
                      <w:rFonts w:ascii="HG丸ｺﾞｼｯｸM-PRO" w:eastAsia="HG丸ｺﾞｼｯｸM-PRO" w:hAnsi="HG丸ｺﾞｼｯｸM-PRO"/>
                      <w:sz w:val="11"/>
                    </w:rPr>
                    <w:t>ふりがな</w:t>
                  </w:r>
                </w:rt>
                <w:rubyBase>
                  <w:r w:rsidR="00897433">
                    <w:rPr>
                      <w:rFonts w:ascii="HG丸ｺﾞｼｯｸM-PRO" w:eastAsia="HG丸ｺﾞｼｯｸM-PRO" w:hAnsi="HG丸ｺﾞｼｯｸM-PRO"/>
                      <w:sz w:val="22"/>
                    </w:rPr>
                    <w:t>園児名</w:t>
                  </w:r>
                </w:rubyBase>
              </w:ruby>
            </w:r>
          </w:p>
        </w:tc>
        <w:tc>
          <w:tcPr>
            <w:tcW w:w="4103" w:type="dxa"/>
            <w:gridSpan w:val="4"/>
            <w:vAlign w:val="center"/>
          </w:tcPr>
          <w:p w14:paraId="47D97388" w14:textId="77777777" w:rsidR="00793A03" w:rsidRPr="003E7FDD" w:rsidRDefault="00793A03" w:rsidP="005119A4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</w:t>
            </w:r>
          </w:p>
        </w:tc>
        <w:tc>
          <w:tcPr>
            <w:tcW w:w="2832" w:type="dxa"/>
          </w:tcPr>
          <w:p w14:paraId="7C31FE0C" w14:textId="77777777" w:rsidR="00793A03" w:rsidRDefault="00793A03" w:rsidP="0051359D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  <w:p w14:paraId="24EC03CE" w14:textId="77777777" w:rsidR="00793A03" w:rsidRPr="003E7FDD" w:rsidRDefault="00793A03" w:rsidP="0051359D">
            <w:pPr>
              <w:ind w:firstLineChars="500" w:firstLine="1050"/>
              <w:jc w:val="center"/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  <w:p w14:paraId="0D5AA99D" w14:textId="77777777" w:rsidR="00793A03" w:rsidRPr="003E7FDD" w:rsidRDefault="00793A03" w:rsidP="0051359D">
            <w:pPr>
              <w:ind w:firstLineChars="400" w:firstLine="840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3E7FDD">
              <w:rPr>
                <w:rFonts w:ascii="HG丸ｺﾞｼｯｸM-PRO" w:eastAsia="HG丸ｺﾞｼｯｸM-PRO" w:hAnsi="HG丸ｺﾞｼｯｸM-PRO" w:hint="eastAsia"/>
              </w:rPr>
              <w:t>満　　　　歳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793A03" w:rsidRPr="003E7FDD" w14:paraId="549A7FB1" w14:textId="77777777" w:rsidTr="0051359D">
        <w:trPr>
          <w:trHeight w:val="840"/>
        </w:trPr>
        <w:tc>
          <w:tcPr>
            <w:tcW w:w="1559" w:type="dxa"/>
            <w:vMerge w:val="restart"/>
            <w:vAlign w:val="center"/>
          </w:tcPr>
          <w:p w14:paraId="5CCD343F" w14:textId="77777777" w:rsidR="00793A03" w:rsidRPr="0051359D" w:rsidRDefault="00793A03" w:rsidP="00793A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1359D">
              <w:rPr>
                <w:rFonts w:ascii="HG丸ｺﾞｼｯｸM-PRO" w:eastAsia="HG丸ｺﾞｼｯｸM-PRO" w:hAnsi="HG丸ｺﾞｼｯｸM-PRO" w:hint="eastAsia"/>
                <w:sz w:val="22"/>
              </w:rPr>
              <w:t>住</w:t>
            </w:r>
            <w:r w:rsidR="0051359D" w:rsidRPr="0051359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1359D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4103" w:type="dxa"/>
            <w:gridSpan w:val="4"/>
            <w:vMerge w:val="restart"/>
          </w:tcPr>
          <w:p w14:paraId="475A4AF9" w14:textId="77777777" w:rsidR="00793A03" w:rsidRPr="003E7FDD" w:rsidRDefault="00793A0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  <w:r w:rsidRPr="003E7FDD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京田辺市　</w:t>
            </w:r>
          </w:p>
        </w:tc>
        <w:tc>
          <w:tcPr>
            <w:tcW w:w="2832" w:type="dxa"/>
            <w:vAlign w:val="center"/>
          </w:tcPr>
          <w:p w14:paraId="6DFB167C" w14:textId="77777777" w:rsidR="00793A03" w:rsidRPr="00793A03" w:rsidRDefault="00793A03" w:rsidP="00F2504D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性別　　男　　・　　女</w:t>
            </w:r>
          </w:p>
        </w:tc>
      </w:tr>
      <w:tr w:rsidR="00793A03" w:rsidRPr="003E7FDD" w14:paraId="4718BF69" w14:textId="77777777" w:rsidTr="00793A03">
        <w:trPr>
          <w:trHeight w:val="840"/>
        </w:trPr>
        <w:tc>
          <w:tcPr>
            <w:tcW w:w="1559" w:type="dxa"/>
            <w:vMerge/>
          </w:tcPr>
          <w:p w14:paraId="462191D3" w14:textId="77777777" w:rsidR="00793A03" w:rsidRPr="003E7FDD" w:rsidRDefault="00793A0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03" w:type="dxa"/>
            <w:gridSpan w:val="4"/>
            <w:vMerge/>
          </w:tcPr>
          <w:p w14:paraId="10E43468" w14:textId="77777777" w:rsidR="00793A03" w:rsidRPr="003E7FDD" w:rsidRDefault="00793A0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2" w:type="dxa"/>
          </w:tcPr>
          <w:p w14:paraId="1DBB2AB6" w14:textId="77777777" w:rsidR="00793A03" w:rsidRPr="003E7FDD" w:rsidRDefault="00793A03" w:rsidP="00793A03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電話0774（　　）</w:t>
            </w:r>
          </w:p>
          <w:p w14:paraId="3062530C" w14:textId="77777777" w:rsidR="00793A03" w:rsidRPr="003E7FDD" w:rsidRDefault="00793A03" w:rsidP="00793A03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　　　　　　　　　　　携帯　　　-　　　-</w:t>
            </w:r>
          </w:p>
        </w:tc>
      </w:tr>
      <w:tr w:rsidR="008C1894" w:rsidRPr="003E7FDD" w14:paraId="482D4A6F" w14:textId="77777777" w:rsidTr="00897433">
        <w:trPr>
          <w:trHeight w:val="283"/>
        </w:trPr>
        <w:tc>
          <w:tcPr>
            <w:tcW w:w="1559" w:type="dxa"/>
            <w:vMerge w:val="restart"/>
          </w:tcPr>
          <w:p w14:paraId="1B7406FF" w14:textId="77777777" w:rsidR="008C1894" w:rsidRPr="0051359D" w:rsidRDefault="00897433" w:rsidP="0089743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897433" w:rsidRPr="00897433">
                    <w:rPr>
                      <w:rFonts w:ascii="HG丸ｺﾞｼｯｸM-PRO" w:eastAsia="HG丸ｺﾞｼｯｸM-PRO" w:hAnsi="HG丸ｺﾞｼｯｸM-PRO"/>
                      <w:sz w:val="11"/>
                    </w:rPr>
                    <w:t>ふ　り</w:t>
                  </w:r>
                </w:rt>
                <w:rubyBase>
                  <w:r w:rsidR="00897433">
                    <w:rPr>
                      <w:rFonts w:ascii="HG丸ｺﾞｼｯｸM-PRO" w:eastAsia="HG丸ｺﾞｼｯｸM-PRO" w:hAnsi="HG丸ｺﾞｼｯｸM-PRO"/>
                      <w:sz w:val="22"/>
                    </w:rPr>
                    <w:t>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897433" w:rsidRPr="00897433">
                    <w:rPr>
                      <w:rFonts w:ascii="HG丸ｺﾞｼｯｸM-PRO" w:eastAsia="HG丸ｺﾞｼｯｸM-PRO" w:hAnsi="HG丸ｺﾞｼｯｸM-PRO"/>
                      <w:sz w:val="11"/>
                    </w:rPr>
                    <w:t>が</w:t>
                  </w:r>
                </w:rt>
                <w:rubyBase>
                  <w:r w:rsidR="00897433">
                    <w:rPr>
                      <w:rFonts w:ascii="HG丸ｺﾞｼｯｸM-PRO" w:eastAsia="HG丸ｺﾞｼｯｸM-PRO" w:hAnsi="HG丸ｺﾞｼｯｸM-PRO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center"/>
                  <w:hps w:val="11"/>
                  <w:hpsRaise w:val="20"/>
                  <w:hpsBaseText w:val="22"/>
                  <w:lid w:val="ja-JP"/>
                </w:rubyPr>
                <w:rt>
                  <w:r w:rsidR="00897433" w:rsidRPr="00897433">
                    <w:rPr>
                      <w:rFonts w:ascii="HG丸ｺﾞｼｯｸM-PRO" w:eastAsia="HG丸ｺﾞｼｯｸM-PRO" w:hAnsi="HG丸ｺﾞｼｯｸM-PRO"/>
                      <w:sz w:val="11"/>
                    </w:rPr>
                    <w:t>な</w:t>
                  </w:r>
                </w:rt>
                <w:rubyBase>
                  <w:r w:rsidR="00897433">
                    <w:rPr>
                      <w:rFonts w:ascii="HG丸ｺﾞｼｯｸM-PRO" w:eastAsia="HG丸ｺﾞｼｯｸM-PRO" w:hAnsi="HG丸ｺﾞｼｯｸM-PRO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405" w:type="dxa"/>
            <w:gridSpan w:val="2"/>
            <w:vMerge w:val="restart"/>
          </w:tcPr>
          <w:p w14:paraId="4D3D3509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28704A" w14:textId="77777777" w:rsidR="008C1894" w:rsidRPr="009A040F" w:rsidRDefault="008C1894" w:rsidP="008974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04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</w:t>
            </w:r>
          </w:p>
        </w:tc>
        <w:tc>
          <w:tcPr>
            <w:tcW w:w="3396" w:type="dxa"/>
            <w:gridSpan w:val="2"/>
          </w:tcPr>
          <w:p w14:paraId="6A688E70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</w:tr>
      <w:tr w:rsidR="008C1894" w:rsidRPr="003E7FDD" w14:paraId="2EF6E4A0" w14:textId="77777777" w:rsidTr="002307C9">
        <w:trPr>
          <w:trHeight w:val="352"/>
        </w:trPr>
        <w:tc>
          <w:tcPr>
            <w:tcW w:w="1559" w:type="dxa"/>
            <w:vMerge/>
          </w:tcPr>
          <w:p w14:paraId="0C8D65CF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5" w:type="dxa"/>
            <w:gridSpan w:val="2"/>
            <w:vMerge/>
          </w:tcPr>
          <w:p w14:paraId="278775BD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</w:tcPr>
          <w:p w14:paraId="12BCAEB3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  <w:gridSpan w:val="2"/>
          </w:tcPr>
          <w:p w14:paraId="6B86D71A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</w:tr>
      <w:tr w:rsidR="008C1894" w:rsidRPr="003E7FDD" w14:paraId="14908F0C" w14:textId="77777777" w:rsidTr="00F2504D">
        <w:trPr>
          <w:trHeight w:val="352"/>
        </w:trPr>
        <w:tc>
          <w:tcPr>
            <w:tcW w:w="1559" w:type="dxa"/>
            <w:vMerge/>
          </w:tcPr>
          <w:p w14:paraId="50ADA26B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5" w:type="dxa"/>
            <w:gridSpan w:val="2"/>
            <w:vMerge/>
          </w:tcPr>
          <w:p w14:paraId="303CC9F9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271D2CE6" w14:textId="77777777" w:rsidR="008C1894" w:rsidRPr="003E7FDD" w:rsidRDefault="008C1894" w:rsidP="00F250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  <w:tc>
          <w:tcPr>
            <w:tcW w:w="3396" w:type="dxa"/>
            <w:gridSpan w:val="2"/>
          </w:tcPr>
          <w:p w14:paraId="25504C6C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1894" w:rsidRPr="003E7FDD" w14:paraId="00F7E51B" w14:textId="77777777" w:rsidTr="00897433">
        <w:tc>
          <w:tcPr>
            <w:tcW w:w="1559" w:type="dxa"/>
            <w:vMerge w:val="restart"/>
          </w:tcPr>
          <w:p w14:paraId="08CC819A" w14:textId="77777777" w:rsidR="008C1894" w:rsidRPr="0051359D" w:rsidRDefault="00897433" w:rsidP="002307C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7433" w:rsidRPr="00897433">
                    <w:rPr>
                      <w:rFonts w:ascii="HG丸ｺﾞｼｯｸM-PRO" w:eastAsia="HG丸ｺﾞｼｯｸM-PRO" w:hAnsi="HG丸ｺﾞｼｯｸM-PRO"/>
                      <w:sz w:val="11"/>
                    </w:rPr>
                    <w:t>ふ　り</w:t>
                  </w:r>
                </w:rt>
                <w:rubyBase>
                  <w:r w:rsidR="00897433">
                    <w:rPr>
                      <w:rFonts w:ascii="HG丸ｺﾞｼｯｸM-PRO" w:eastAsia="HG丸ｺﾞｼｯｸM-PRO" w:hAnsi="HG丸ｺﾞｼｯｸM-PRO"/>
                      <w:sz w:val="22"/>
                    </w:rPr>
                    <w:t>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7433" w:rsidRPr="00897433">
                    <w:rPr>
                      <w:rFonts w:ascii="HG丸ｺﾞｼｯｸM-PRO" w:eastAsia="HG丸ｺﾞｼｯｸM-PRO" w:hAnsi="HG丸ｺﾞｼｯｸM-PRO"/>
                      <w:sz w:val="11"/>
                    </w:rPr>
                    <w:t>が</w:t>
                  </w:r>
                </w:rt>
                <w:rubyBase>
                  <w:r w:rsidR="00897433">
                    <w:rPr>
                      <w:rFonts w:ascii="HG丸ｺﾞｼｯｸM-PRO" w:eastAsia="HG丸ｺﾞｼｯｸM-PRO" w:hAnsi="HG丸ｺﾞｼｯｸM-PRO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7433" w:rsidRPr="00897433">
                    <w:rPr>
                      <w:rFonts w:ascii="HG丸ｺﾞｼｯｸM-PRO" w:eastAsia="HG丸ｺﾞｼｯｸM-PRO" w:hAnsi="HG丸ｺﾞｼｯｸM-PRO"/>
                      <w:sz w:val="11"/>
                    </w:rPr>
                    <w:t>な</w:t>
                  </w:r>
                </w:rt>
                <w:rubyBase>
                  <w:r w:rsidR="00897433">
                    <w:rPr>
                      <w:rFonts w:ascii="HG丸ｺﾞｼｯｸM-PRO" w:eastAsia="HG丸ｺﾞｼｯｸM-PRO" w:hAnsi="HG丸ｺﾞｼｯｸM-PRO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405" w:type="dxa"/>
            <w:gridSpan w:val="2"/>
            <w:vMerge w:val="restart"/>
          </w:tcPr>
          <w:p w14:paraId="289493F0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FC315B" w14:textId="77777777" w:rsidR="008C1894" w:rsidRPr="009A040F" w:rsidRDefault="008C1894" w:rsidP="0089743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04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</w:t>
            </w:r>
          </w:p>
        </w:tc>
        <w:tc>
          <w:tcPr>
            <w:tcW w:w="3396" w:type="dxa"/>
            <w:gridSpan w:val="2"/>
          </w:tcPr>
          <w:p w14:paraId="73FE61B9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名称</w:t>
            </w:r>
          </w:p>
        </w:tc>
      </w:tr>
      <w:tr w:rsidR="008C1894" w:rsidRPr="003E7FDD" w14:paraId="140D1A19" w14:textId="77777777" w:rsidTr="002307C9">
        <w:tc>
          <w:tcPr>
            <w:tcW w:w="1559" w:type="dxa"/>
            <w:vMerge/>
          </w:tcPr>
          <w:p w14:paraId="411CE9B1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5" w:type="dxa"/>
            <w:gridSpan w:val="2"/>
            <w:vMerge/>
          </w:tcPr>
          <w:p w14:paraId="0D3DFD94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</w:tcPr>
          <w:p w14:paraId="1E35C047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96" w:type="dxa"/>
            <w:gridSpan w:val="2"/>
          </w:tcPr>
          <w:p w14:paraId="0F1E2F66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電話</w:t>
            </w:r>
          </w:p>
        </w:tc>
      </w:tr>
      <w:tr w:rsidR="008C1894" w:rsidRPr="003E7FDD" w14:paraId="7B9E0FB7" w14:textId="77777777" w:rsidTr="00F2504D">
        <w:tc>
          <w:tcPr>
            <w:tcW w:w="1559" w:type="dxa"/>
            <w:vMerge/>
          </w:tcPr>
          <w:p w14:paraId="55AEF3D8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5" w:type="dxa"/>
            <w:gridSpan w:val="2"/>
            <w:vMerge/>
          </w:tcPr>
          <w:p w14:paraId="33CD793D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Align w:val="center"/>
          </w:tcPr>
          <w:p w14:paraId="6CB0F5D8" w14:textId="77777777" w:rsidR="008C1894" w:rsidRPr="003E7FDD" w:rsidRDefault="008C1894" w:rsidP="00F250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</w:tc>
        <w:tc>
          <w:tcPr>
            <w:tcW w:w="3396" w:type="dxa"/>
            <w:gridSpan w:val="2"/>
          </w:tcPr>
          <w:p w14:paraId="5BD453C2" w14:textId="77777777" w:rsidR="008C1894" w:rsidRPr="003E7FDD" w:rsidRDefault="008C189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C1894" w:rsidRPr="003E7FDD" w14:paraId="58D49A44" w14:textId="77777777" w:rsidTr="00793A03">
        <w:tc>
          <w:tcPr>
            <w:tcW w:w="1559" w:type="dxa"/>
            <w:vAlign w:val="center"/>
          </w:tcPr>
          <w:p w14:paraId="79CDE24D" w14:textId="77777777" w:rsidR="008C1894" w:rsidRPr="0051359D" w:rsidRDefault="008C1894" w:rsidP="00793A0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1359D">
              <w:rPr>
                <w:rFonts w:ascii="HG丸ｺﾞｼｯｸM-PRO" w:eastAsia="HG丸ｺﾞｼｯｸM-PRO" w:hAnsi="HG丸ｺﾞｼｯｸM-PRO" w:hint="eastAsia"/>
                <w:sz w:val="22"/>
              </w:rPr>
              <w:t>職場復帰日</w:t>
            </w:r>
          </w:p>
        </w:tc>
        <w:tc>
          <w:tcPr>
            <w:tcW w:w="6935" w:type="dxa"/>
            <w:gridSpan w:val="5"/>
          </w:tcPr>
          <w:p w14:paraId="6A6FA9DE" w14:textId="77777777" w:rsidR="008C1894" w:rsidRPr="003E7FDD" w:rsidRDefault="002307C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月　　　　　　　　日　（　　　　　）</w:t>
            </w:r>
          </w:p>
        </w:tc>
      </w:tr>
      <w:tr w:rsidR="009B2D40" w:rsidRPr="003E7FDD" w14:paraId="3FB3B2C2" w14:textId="77777777" w:rsidTr="00793A03">
        <w:trPr>
          <w:trHeight w:val="652"/>
        </w:trPr>
        <w:tc>
          <w:tcPr>
            <w:tcW w:w="1559" w:type="dxa"/>
            <w:vAlign w:val="center"/>
          </w:tcPr>
          <w:p w14:paraId="6F2EFCC4" w14:textId="77777777" w:rsidR="009B2D40" w:rsidRPr="0051359D" w:rsidRDefault="009B2D40" w:rsidP="0039772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1359D">
              <w:rPr>
                <w:rFonts w:ascii="HG丸ｺﾞｼｯｸM-PRO" w:eastAsia="HG丸ｺﾞｼｯｸM-PRO" w:hAnsi="HG丸ｺﾞｼｯｸM-PRO" w:hint="eastAsia"/>
                <w:sz w:val="22"/>
              </w:rPr>
              <w:t>出生時の体重</w:t>
            </w:r>
          </w:p>
        </w:tc>
        <w:tc>
          <w:tcPr>
            <w:tcW w:w="6935" w:type="dxa"/>
            <w:gridSpan w:val="5"/>
            <w:vAlign w:val="bottom"/>
          </w:tcPr>
          <w:p w14:paraId="78A3D1C7" w14:textId="77777777" w:rsidR="009A040F" w:rsidRPr="009A040F" w:rsidRDefault="009B2D40" w:rsidP="00793A03">
            <w:pPr>
              <w:ind w:right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9A040F">
              <w:rPr>
                <w:rFonts w:ascii="HG丸ｺﾞｼｯｸM-PRO" w:eastAsia="HG丸ｺﾞｼｯｸM-PRO" w:hAnsi="HG丸ｺﾞｼｯｸM-PRO" w:hint="eastAsia"/>
                <w:sz w:val="22"/>
              </w:rPr>
              <w:t>グラム</w:t>
            </w:r>
          </w:p>
        </w:tc>
      </w:tr>
      <w:tr w:rsidR="008C1894" w:rsidRPr="003E7FDD" w14:paraId="09915881" w14:textId="77777777" w:rsidTr="002307C9">
        <w:trPr>
          <w:trHeight w:val="360"/>
        </w:trPr>
        <w:tc>
          <w:tcPr>
            <w:tcW w:w="1559" w:type="dxa"/>
            <w:vMerge w:val="restart"/>
            <w:vAlign w:val="center"/>
          </w:tcPr>
          <w:p w14:paraId="6BDD92DE" w14:textId="77777777" w:rsidR="008C1894" w:rsidRPr="0051359D" w:rsidRDefault="008C1894" w:rsidP="008C18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1359D">
              <w:rPr>
                <w:rFonts w:ascii="HG丸ｺﾞｼｯｸM-PRO" w:eastAsia="HG丸ｺﾞｼｯｸM-PRO" w:hAnsi="HG丸ｺﾞｼｯｸM-PRO" w:hint="eastAsia"/>
                <w:sz w:val="22"/>
              </w:rPr>
              <w:t>既往症</w:t>
            </w:r>
          </w:p>
        </w:tc>
        <w:tc>
          <w:tcPr>
            <w:tcW w:w="6935" w:type="dxa"/>
            <w:gridSpan w:val="5"/>
          </w:tcPr>
          <w:p w14:paraId="2E58390C" w14:textId="77777777" w:rsidR="008C1894" w:rsidRPr="003E7FDD" w:rsidRDefault="008C1894" w:rsidP="009B2D4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8C1894" w:rsidRPr="003E7FDD" w14:paraId="2D91944C" w14:textId="77777777" w:rsidTr="002307C9">
        <w:trPr>
          <w:trHeight w:val="360"/>
        </w:trPr>
        <w:tc>
          <w:tcPr>
            <w:tcW w:w="1559" w:type="dxa"/>
            <w:vMerge/>
            <w:vAlign w:val="center"/>
          </w:tcPr>
          <w:p w14:paraId="27FD09DB" w14:textId="77777777" w:rsidR="008C1894" w:rsidRPr="0051359D" w:rsidRDefault="008C1894" w:rsidP="008C18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935" w:type="dxa"/>
            <w:gridSpan w:val="5"/>
          </w:tcPr>
          <w:p w14:paraId="316FEADB" w14:textId="77777777" w:rsidR="008C1894" w:rsidRPr="009A040F" w:rsidRDefault="008C1894" w:rsidP="009B2D4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A040F">
              <w:rPr>
                <w:rFonts w:ascii="HG丸ｺﾞｼｯｸM-PRO" w:eastAsia="HG丸ｺﾞｼｯｸM-PRO" w:hAnsi="HG丸ｺﾞｼｯｸM-PRO" w:hint="eastAsia"/>
                <w:sz w:val="22"/>
              </w:rPr>
              <w:t>熱性けいれん　　　あり　・　なし</w:t>
            </w:r>
          </w:p>
        </w:tc>
      </w:tr>
      <w:tr w:rsidR="008C1894" w:rsidRPr="003E7FDD" w14:paraId="344D145C" w14:textId="77777777" w:rsidTr="00793A03">
        <w:trPr>
          <w:trHeight w:val="360"/>
        </w:trPr>
        <w:tc>
          <w:tcPr>
            <w:tcW w:w="1559" w:type="dxa"/>
            <w:vAlign w:val="center"/>
          </w:tcPr>
          <w:p w14:paraId="44F2FF0D" w14:textId="77777777" w:rsidR="0066567A" w:rsidRDefault="00A03A63" w:rsidP="006656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登</w:t>
            </w:r>
            <w:r w:rsidR="0066567A">
              <w:rPr>
                <w:rFonts w:ascii="HG丸ｺﾞｼｯｸM-PRO" w:eastAsia="HG丸ｺﾞｼｯｸM-PRO" w:hAnsi="HG丸ｺﾞｼｯｸM-PRO" w:hint="eastAsia"/>
                <w:sz w:val="22"/>
              </w:rPr>
              <w:t>園時間と</w:t>
            </w:r>
          </w:p>
          <w:p w14:paraId="392F6E97" w14:textId="77777777" w:rsidR="008C1894" w:rsidRPr="0051359D" w:rsidRDefault="00A03A63" w:rsidP="006656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降園</w:t>
            </w:r>
            <w:r w:rsidR="008C1894" w:rsidRPr="0051359D">
              <w:rPr>
                <w:rFonts w:ascii="HG丸ｺﾞｼｯｸM-PRO" w:eastAsia="HG丸ｺﾞｼｯｸM-PRO" w:hAnsi="HG丸ｺﾞｼｯｸM-PRO" w:hint="eastAsia"/>
                <w:sz w:val="22"/>
              </w:rPr>
              <w:t>時間</w:t>
            </w:r>
          </w:p>
        </w:tc>
        <w:tc>
          <w:tcPr>
            <w:tcW w:w="6935" w:type="dxa"/>
            <w:gridSpan w:val="5"/>
            <w:vAlign w:val="center"/>
          </w:tcPr>
          <w:p w14:paraId="6BB25AAA" w14:textId="77777777" w:rsidR="008C1894" w:rsidRPr="009A040F" w:rsidRDefault="008C1894" w:rsidP="00793A0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A04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登園　　時　　分頃　</w:t>
            </w:r>
            <w:r w:rsidR="00A03A6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9A04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迎え　　時　　分頃</w:t>
            </w:r>
          </w:p>
        </w:tc>
      </w:tr>
      <w:tr w:rsidR="0066567A" w:rsidRPr="003E7FDD" w14:paraId="5AE29788" w14:textId="77777777" w:rsidTr="009170E6">
        <w:trPr>
          <w:trHeight w:val="360"/>
        </w:trPr>
        <w:tc>
          <w:tcPr>
            <w:tcW w:w="1559" w:type="dxa"/>
          </w:tcPr>
          <w:p w14:paraId="0C12D6C8" w14:textId="77777777" w:rsidR="0066567A" w:rsidRPr="003E7FDD" w:rsidRDefault="0066567A" w:rsidP="0066567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土曜保育</w:t>
            </w:r>
          </w:p>
        </w:tc>
        <w:tc>
          <w:tcPr>
            <w:tcW w:w="6935" w:type="dxa"/>
            <w:gridSpan w:val="5"/>
          </w:tcPr>
          <w:p w14:paraId="49C66377" w14:textId="77777777" w:rsidR="0066567A" w:rsidRPr="003E7FDD" w:rsidRDefault="0066567A" w:rsidP="0066567A">
            <w:pPr>
              <w:ind w:left="6"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必要　　・　　不必要　　・　　時々（　　　　　　　　　　）</w:t>
            </w:r>
          </w:p>
        </w:tc>
      </w:tr>
      <w:tr w:rsidR="0066567A" w:rsidRPr="003E7FDD" w14:paraId="6759C29D" w14:textId="77777777" w:rsidTr="0051359D">
        <w:trPr>
          <w:trHeight w:val="680"/>
        </w:trPr>
        <w:tc>
          <w:tcPr>
            <w:tcW w:w="1559" w:type="dxa"/>
            <w:vAlign w:val="center"/>
          </w:tcPr>
          <w:p w14:paraId="41DC2B4D" w14:textId="77777777" w:rsidR="0066567A" w:rsidRPr="0051359D" w:rsidRDefault="0066567A" w:rsidP="006656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1359D">
              <w:rPr>
                <w:rFonts w:ascii="HG丸ｺﾞｼｯｸM-PRO" w:eastAsia="HG丸ｺﾞｼｯｸM-PRO" w:hAnsi="HG丸ｺﾞｼｯｸM-PRO" w:hint="eastAsia"/>
                <w:sz w:val="22"/>
              </w:rPr>
              <w:t>兄　弟</w:t>
            </w:r>
          </w:p>
        </w:tc>
        <w:tc>
          <w:tcPr>
            <w:tcW w:w="6935" w:type="dxa"/>
            <w:gridSpan w:val="5"/>
          </w:tcPr>
          <w:p w14:paraId="3675FC38" w14:textId="77777777" w:rsidR="0066567A" w:rsidRPr="003E7FDD" w:rsidRDefault="0066567A" w:rsidP="0066567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  <w:szCs w:val="21"/>
              </w:rPr>
              <w:t>名前と年齢</w:t>
            </w:r>
          </w:p>
        </w:tc>
      </w:tr>
      <w:tr w:rsidR="0066567A" w:rsidRPr="003E7FDD" w14:paraId="0C84420B" w14:textId="77777777" w:rsidTr="00F2504D">
        <w:trPr>
          <w:trHeight w:val="794"/>
        </w:trPr>
        <w:tc>
          <w:tcPr>
            <w:tcW w:w="1559" w:type="dxa"/>
            <w:vAlign w:val="center"/>
          </w:tcPr>
          <w:p w14:paraId="798BEBCE" w14:textId="77777777" w:rsidR="0066567A" w:rsidRPr="0051359D" w:rsidRDefault="0066567A" w:rsidP="006656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1359D">
              <w:rPr>
                <w:rFonts w:ascii="HG丸ｺﾞｼｯｸM-PRO" w:eastAsia="HG丸ｺﾞｼｯｸM-PRO" w:hAnsi="HG丸ｺﾞｼｯｸM-PRO" w:hint="eastAsia"/>
                <w:sz w:val="22"/>
              </w:rPr>
              <w:t>長所・短所</w:t>
            </w:r>
          </w:p>
        </w:tc>
        <w:tc>
          <w:tcPr>
            <w:tcW w:w="6935" w:type="dxa"/>
            <w:gridSpan w:val="5"/>
          </w:tcPr>
          <w:p w14:paraId="07E237D3" w14:textId="77777777" w:rsidR="0066567A" w:rsidRPr="003E7FDD" w:rsidRDefault="0066567A" w:rsidP="0066567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6567A" w:rsidRPr="003E7FDD" w14:paraId="2817441A" w14:textId="77777777" w:rsidTr="00397724">
        <w:trPr>
          <w:trHeight w:val="1374"/>
        </w:trPr>
        <w:tc>
          <w:tcPr>
            <w:tcW w:w="1559" w:type="dxa"/>
            <w:vAlign w:val="center"/>
          </w:tcPr>
          <w:p w14:paraId="48E64FCD" w14:textId="77777777" w:rsidR="0066567A" w:rsidRPr="0051359D" w:rsidRDefault="0066567A" w:rsidP="006656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1359D">
              <w:rPr>
                <w:rFonts w:ascii="HG丸ｺﾞｼｯｸM-PRO" w:eastAsia="HG丸ｺﾞｼｯｸM-PRO" w:hAnsi="HG丸ｺﾞｼｯｸM-PRO" w:hint="eastAsia"/>
                <w:sz w:val="22"/>
              </w:rPr>
              <w:t>食べ物</w:t>
            </w:r>
          </w:p>
          <w:p w14:paraId="469040F7" w14:textId="77777777" w:rsidR="0066567A" w:rsidRPr="0051359D" w:rsidRDefault="0066567A" w:rsidP="006656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1359D">
              <w:rPr>
                <w:rFonts w:ascii="HG丸ｺﾞｼｯｸM-PRO" w:eastAsia="HG丸ｺﾞｼｯｸM-PRO" w:hAnsi="HG丸ｺﾞｼｯｸM-PRO" w:hint="eastAsia"/>
                <w:sz w:val="22"/>
              </w:rPr>
              <w:t>に関して</w:t>
            </w:r>
          </w:p>
        </w:tc>
        <w:tc>
          <w:tcPr>
            <w:tcW w:w="1838" w:type="dxa"/>
          </w:tcPr>
          <w:p w14:paraId="2719273D" w14:textId="77777777" w:rsidR="0066567A" w:rsidRPr="003E7FDD" w:rsidRDefault="0066567A" w:rsidP="0066567A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  <w:szCs w:val="21"/>
              </w:rPr>
              <w:t>好きな食べ物</w:t>
            </w:r>
          </w:p>
        </w:tc>
        <w:tc>
          <w:tcPr>
            <w:tcW w:w="1701" w:type="dxa"/>
            <w:gridSpan w:val="2"/>
          </w:tcPr>
          <w:p w14:paraId="0B030B08" w14:textId="77777777" w:rsidR="0066567A" w:rsidRPr="003E7FDD" w:rsidRDefault="0066567A" w:rsidP="0066567A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  <w:szCs w:val="21"/>
              </w:rPr>
              <w:t>嫌いな食べ物</w:t>
            </w:r>
          </w:p>
          <w:p w14:paraId="0ECAEA68" w14:textId="77777777" w:rsidR="0066567A" w:rsidRPr="003E7FDD" w:rsidRDefault="0066567A" w:rsidP="0066567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3396" w:type="dxa"/>
            <w:gridSpan w:val="2"/>
          </w:tcPr>
          <w:p w14:paraId="198F499C" w14:textId="77777777" w:rsidR="0066567A" w:rsidRPr="003E7FDD" w:rsidRDefault="0066567A" w:rsidP="0066567A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  <w:szCs w:val="21"/>
              </w:rPr>
              <w:t>アレルギー食材</w:t>
            </w:r>
          </w:p>
          <w:p w14:paraId="2907B77F" w14:textId="77777777" w:rsidR="0066567A" w:rsidRPr="003E7FDD" w:rsidRDefault="0066567A" w:rsidP="0066567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66567A" w:rsidRPr="003E7FDD" w14:paraId="35787E4B" w14:textId="77777777" w:rsidTr="00397724">
        <w:trPr>
          <w:trHeight w:val="835"/>
        </w:trPr>
        <w:tc>
          <w:tcPr>
            <w:tcW w:w="1559" w:type="dxa"/>
            <w:vAlign w:val="center"/>
          </w:tcPr>
          <w:p w14:paraId="1F9C5F6E" w14:textId="77777777" w:rsidR="0066567A" w:rsidRPr="0051359D" w:rsidRDefault="0066567A" w:rsidP="0066567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園に伝えておきたいこと</w:t>
            </w:r>
          </w:p>
        </w:tc>
        <w:tc>
          <w:tcPr>
            <w:tcW w:w="6935" w:type="dxa"/>
            <w:gridSpan w:val="5"/>
          </w:tcPr>
          <w:p w14:paraId="4D05CB76" w14:textId="77777777" w:rsidR="0066567A" w:rsidRPr="003E7FDD" w:rsidRDefault="0066567A" w:rsidP="0066567A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25B5929" w14:textId="77777777" w:rsidR="0066567A" w:rsidRPr="003E7FDD" w:rsidRDefault="0066567A" w:rsidP="0066567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6A91DB96" w14:textId="77777777" w:rsidR="00E53471" w:rsidRPr="0051359D" w:rsidRDefault="00E53471" w:rsidP="0051359D">
      <w:pPr>
        <w:spacing w:line="20" w:lineRule="exact"/>
        <w:rPr>
          <w:rFonts w:ascii="HG丸ｺﾞｼｯｸM-PRO" w:eastAsia="HG丸ｺﾞｼｯｸM-PRO" w:hAnsi="HG丸ｺﾞｼｯｸM-PRO"/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2970"/>
      </w:tblGrid>
      <w:tr w:rsidR="00134E5A" w:rsidRPr="003E7FDD" w14:paraId="5EEB790C" w14:textId="77777777" w:rsidTr="0051359D">
        <w:trPr>
          <w:trHeight w:val="46"/>
        </w:trPr>
        <w:tc>
          <w:tcPr>
            <w:tcW w:w="1555" w:type="dxa"/>
          </w:tcPr>
          <w:p w14:paraId="78A1E93F" w14:textId="77777777" w:rsidR="00134E5A" w:rsidRPr="003E7FDD" w:rsidRDefault="00134E5A" w:rsidP="00134E5A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リース布団</w:t>
            </w:r>
          </w:p>
        </w:tc>
        <w:tc>
          <w:tcPr>
            <w:tcW w:w="6939" w:type="dxa"/>
            <w:gridSpan w:val="2"/>
          </w:tcPr>
          <w:p w14:paraId="767E1B55" w14:textId="77777777" w:rsidR="00134E5A" w:rsidRPr="003E7FDD" w:rsidRDefault="00134E5A" w:rsidP="00134E5A">
            <w:pPr>
              <w:ind w:left="6" w:firstLineChars="200" w:firstLine="420"/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必要　　・　　不必要</w:t>
            </w:r>
          </w:p>
        </w:tc>
      </w:tr>
      <w:tr w:rsidR="00134E5A" w:rsidRPr="003E7FDD" w14:paraId="4601DA01" w14:textId="77777777" w:rsidTr="0051359D">
        <w:trPr>
          <w:trHeight w:val="289"/>
        </w:trPr>
        <w:tc>
          <w:tcPr>
            <w:tcW w:w="8494" w:type="dxa"/>
            <w:gridSpan w:val="3"/>
          </w:tcPr>
          <w:p w14:paraId="0A8FB43A" w14:textId="77777777" w:rsidR="00134E5A" w:rsidRPr="003E7FDD" w:rsidRDefault="00134E5A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今まで通っていた保育園　他</w:t>
            </w:r>
          </w:p>
        </w:tc>
      </w:tr>
      <w:tr w:rsidR="00134E5A" w:rsidRPr="003E7FDD" w14:paraId="74BC8594" w14:textId="77777777" w:rsidTr="0051359D">
        <w:trPr>
          <w:trHeight w:val="280"/>
        </w:trPr>
        <w:tc>
          <w:tcPr>
            <w:tcW w:w="5524" w:type="dxa"/>
            <w:gridSpan w:val="2"/>
          </w:tcPr>
          <w:p w14:paraId="50153666" w14:textId="77777777" w:rsidR="00134E5A" w:rsidRPr="003E7FDD" w:rsidRDefault="00134E5A">
            <w:pPr>
              <w:rPr>
                <w:rFonts w:ascii="HG丸ｺﾞｼｯｸM-PRO" w:eastAsia="HG丸ｺﾞｼｯｸM-PRO" w:hAnsi="HG丸ｺﾞｼｯｸM-PRO"/>
              </w:rPr>
            </w:pPr>
            <w:r w:rsidRPr="003E7FDD">
              <w:rPr>
                <w:rFonts w:ascii="HG丸ｺﾞｼｯｸM-PRO" w:eastAsia="HG丸ｺﾞｼｯｸM-PRO" w:hAnsi="HG丸ｺﾞｼｯｸM-PRO" w:hint="eastAsia"/>
              </w:rPr>
              <w:t>園のブログ、ホームページに子どもの写真を掲載</w:t>
            </w:r>
          </w:p>
        </w:tc>
        <w:tc>
          <w:tcPr>
            <w:tcW w:w="2970" w:type="dxa"/>
          </w:tcPr>
          <w:p w14:paraId="58D4BF52" w14:textId="77777777" w:rsidR="00134E5A" w:rsidRPr="003E7FDD" w:rsidRDefault="005119A4" w:rsidP="00134E5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してもよい</w:t>
            </w:r>
            <w:r w:rsidR="00452469" w:rsidRPr="003E7FDD">
              <w:rPr>
                <w:rFonts w:ascii="HG丸ｺﾞｼｯｸM-PRO" w:eastAsia="HG丸ｺﾞｼｯｸM-PRO" w:hAnsi="HG丸ｺﾞｼｯｸM-PRO" w:hint="eastAsia"/>
              </w:rPr>
              <w:t xml:space="preserve">　・　しない</w:t>
            </w:r>
          </w:p>
        </w:tc>
      </w:tr>
    </w:tbl>
    <w:p w14:paraId="7F5D61F8" w14:textId="77777777" w:rsidR="00134E5A" w:rsidRDefault="009E7BC8">
      <w:pPr>
        <w:rPr>
          <w:rFonts w:ascii="HG丸ｺﾞｼｯｸM-PRO" w:eastAsia="HG丸ｺﾞｼｯｸM-PRO" w:hAnsi="HG丸ｺﾞｼｯｸM-PRO"/>
          <w:u w:val="single"/>
        </w:rPr>
      </w:pPr>
      <w:r w:rsidRPr="003E7FDD">
        <w:rPr>
          <w:rFonts w:ascii="HG丸ｺﾞｼｯｸM-PRO" w:eastAsia="HG丸ｺﾞｼｯｸM-PRO" w:hAnsi="HG丸ｺﾞｼｯｸM-PRO" w:hint="eastAsia"/>
          <w:u w:val="single"/>
        </w:rPr>
        <w:t>※土曜保育はお仕事の方のみです。</w:t>
      </w:r>
      <w:r w:rsidR="00A37863" w:rsidRPr="00A37863">
        <w:rPr>
          <w:rFonts w:ascii="HG丸ｺﾞｼｯｸM-PRO" w:eastAsia="HG丸ｺﾞｼｯｸM-PRO" w:hAnsi="HG丸ｺﾞｼｯｸM-PRO" w:hint="eastAsia"/>
        </w:rPr>
        <w:t xml:space="preserve">　　</w:t>
      </w:r>
      <w:r w:rsidR="00A37863">
        <w:rPr>
          <w:rFonts w:ascii="HG丸ｺﾞｼｯｸM-PRO" w:eastAsia="HG丸ｺﾞｼｯｸM-PRO" w:hAnsi="HG丸ｺﾞｼｯｸM-PRO" w:hint="eastAsia"/>
          <w:u w:val="single"/>
        </w:rPr>
        <w:t xml:space="preserve">　※0歳児は、裏面もご記入ください。</w:t>
      </w:r>
    </w:p>
    <w:p w14:paraId="3C8453D1" w14:textId="77777777" w:rsidR="00A37863" w:rsidRDefault="00A37863">
      <w:pPr>
        <w:rPr>
          <w:rFonts w:ascii="HG丸ｺﾞｼｯｸM-PRO" w:eastAsia="HG丸ｺﾞｼｯｸM-PRO" w:hAnsi="HG丸ｺﾞｼｯｸM-PRO"/>
          <w:u w:val="single"/>
        </w:rPr>
      </w:pPr>
    </w:p>
    <w:p w14:paraId="3B9041FB" w14:textId="77777777" w:rsidR="00A37863" w:rsidRDefault="00A37863">
      <w:pPr>
        <w:rPr>
          <w:rFonts w:ascii="HG丸ｺﾞｼｯｸM-PRO" w:eastAsia="HG丸ｺﾞｼｯｸM-PRO" w:hAnsi="HG丸ｺﾞｼｯｸM-PRO"/>
          <w:u w:val="single"/>
        </w:rPr>
      </w:pPr>
    </w:p>
    <w:p w14:paraId="284017D9" w14:textId="77777777" w:rsidR="00722DC1" w:rsidRPr="00A37863" w:rsidRDefault="00722DC1" w:rsidP="005119A4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A37863">
        <w:rPr>
          <w:rFonts w:ascii="HG丸ｺﾞｼｯｸM-PRO" w:eastAsia="HG丸ｺﾞｼｯｸM-PRO" w:hAnsi="HG丸ｺﾞｼｯｸM-PRO" w:hint="eastAsia"/>
        </w:rPr>
        <w:t>0歳児</w:t>
      </w:r>
      <w:r w:rsidR="005119A4">
        <w:rPr>
          <w:rFonts w:ascii="HG丸ｺﾞｼｯｸM-PRO" w:eastAsia="HG丸ｺﾞｼｯｸM-PRO" w:hAnsi="HG丸ｺﾞｼｯｸM-PRO" w:hint="eastAsia"/>
        </w:rPr>
        <w:t>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22DC1" w14:paraId="6149BD66" w14:textId="77777777" w:rsidTr="005119A4">
        <w:tc>
          <w:tcPr>
            <w:tcW w:w="2547" w:type="dxa"/>
            <w:vAlign w:val="center"/>
          </w:tcPr>
          <w:p w14:paraId="3DDF9542" w14:textId="77777777" w:rsidR="005119A4" w:rsidRDefault="00F2504D" w:rsidP="00A03A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今の食事について</w:t>
            </w:r>
          </w:p>
          <w:p w14:paraId="456DCC02" w14:textId="77777777" w:rsidR="00A03A63" w:rsidRPr="00722DC1" w:rsidRDefault="00A03A63" w:rsidP="00A03A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当てはまるものに</w:t>
            </w:r>
          </w:p>
          <w:p w14:paraId="20384A10" w14:textId="77777777" w:rsidR="00722DC1" w:rsidRPr="00722DC1" w:rsidRDefault="00F2504D" w:rsidP="00A03A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〇を付けてください</w:t>
            </w:r>
          </w:p>
        </w:tc>
        <w:tc>
          <w:tcPr>
            <w:tcW w:w="5947" w:type="dxa"/>
          </w:tcPr>
          <w:p w14:paraId="2A7DF96B" w14:textId="77777777" w:rsidR="00F2504D" w:rsidRDefault="00F2504D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ミルク</w:t>
            </w:r>
          </w:p>
          <w:p w14:paraId="3DD63ACA" w14:textId="77777777" w:rsidR="00F2504D" w:rsidRDefault="00F2504D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母乳</w:t>
            </w:r>
          </w:p>
          <w:p w14:paraId="5E9A24B5" w14:textId="77777777" w:rsidR="005119A4" w:rsidRDefault="00722DC1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7863">
              <w:rPr>
                <w:rFonts w:ascii="HG丸ｺﾞｼｯｸM-PRO" w:eastAsia="HG丸ｺﾞｼｯｸM-PRO" w:hAnsi="HG丸ｺﾞｼｯｸM-PRO" w:hint="eastAsia"/>
              </w:rPr>
              <w:t>ごっくん（初）期</w:t>
            </w:r>
          </w:p>
          <w:p w14:paraId="5A7F1EFA" w14:textId="77777777" w:rsidR="005119A4" w:rsidRDefault="005119A4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もぐもぐ</w:t>
            </w:r>
            <w:r w:rsidR="00722DC1" w:rsidRPr="00A37863">
              <w:rPr>
                <w:rFonts w:ascii="HG丸ｺﾞｼｯｸM-PRO" w:eastAsia="HG丸ｺﾞｼｯｸM-PRO" w:hAnsi="HG丸ｺﾞｼｯｸM-PRO" w:hint="eastAsia"/>
              </w:rPr>
              <w:t>（中）期</w:t>
            </w:r>
          </w:p>
          <w:p w14:paraId="59D433E3" w14:textId="77777777" w:rsidR="00722DC1" w:rsidRPr="00A37863" w:rsidRDefault="00722DC1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7863">
              <w:rPr>
                <w:rFonts w:ascii="HG丸ｺﾞｼｯｸM-PRO" w:eastAsia="HG丸ｺﾞｼｯｸM-PRO" w:hAnsi="HG丸ｺﾞｼｯｸM-PRO" w:hint="eastAsia"/>
              </w:rPr>
              <w:t>かみかみ（後）期</w:t>
            </w:r>
          </w:p>
          <w:p w14:paraId="3CD767DA" w14:textId="77777777" w:rsidR="005119A4" w:rsidRDefault="00A37863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7863">
              <w:rPr>
                <w:rFonts w:ascii="HG丸ｺﾞｼｯｸM-PRO" w:eastAsia="HG丸ｺﾞｼｯｸM-PRO" w:hAnsi="HG丸ｺﾞｼｯｸM-PRO" w:hint="eastAsia"/>
              </w:rPr>
              <w:t>完了食</w:t>
            </w:r>
          </w:p>
          <w:p w14:paraId="2EB7EE9D" w14:textId="77777777" w:rsidR="00A37863" w:rsidRDefault="00A37863" w:rsidP="005119A4">
            <w:pPr>
              <w:jc w:val="center"/>
              <w:rPr>
                <w:rFonts w:ascii="HG丸ｺﾞｼｯｸM-PRO" w:eastAsia="HG丸ｺﾞｼｯｸM-PRO" w:hAnsi="HG丸ｺﾞｼｯｸM-PRO"/>
                <w:u w:val="single"/>
              </w:rPr>
            </w:pPr>
            <w:r w:rsidRPr="00A37863">
              <w:rPr>
                <w:rFonts w:ascii="HG丸ｺﾞｼｯｸM-PRO" w:eastAsia="HG丸ｺﾞｼｯｸM-PRO" w:hAnsi="HG丸ｺﾞｼｯｸM-PRO" w:hint="eastAsia"/>
              </w:rPr>
              <w:t>普通食</w:t>
            </w:r>
          </w:p>
        </w:tc>
      </w:tr>
      <w:tr w:rsidR="00722DC1" w14:paraId="18BC184E" w14:textId="77777777" w:rsidTr="005119A4">
        <w:tc>
          <w:tcPr>
            <w:tcW w:w="2547" w:type="dxa"/>
            <w:vAlign w:val="center"/>
          </w:tcPr>
          <w:p w14:paraId="64F3CD04" w14:textId="77777777" w:rsidR="00A03A63" w:rsidRDefault="00A03A63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入園からの食事予定</w:t>
            </w:r>
          </w:p>
          <w:p w14:paraId="780CFFEC" w14:textId="77777777" w:rsidR="00722DC1" w:rsidRDefault="00A03A63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当てはまるものに</w:t>
            </w:r>
          </w:p>
          <w:p w14:paraId="25C2E909" w14:textId="77777777" w:rsidR="00F2504D" w:rsidRPr="00A37863" w:rsidRDefault="00F2504D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〇を付けてください</w:t>
            </w:r>
          </w:p>
        </w:tc>
        <w:tc>
          <w:tcPr>
            <w:tcW w:w="5947" w:type="dxa"/>
            <w:vAlign w:val="center"/>
          </w:tcPr>
          <w:p w14:paraId="4172D21D" w14:textId="77777777" w:rsidR="005119A4" w:rsidRDefault="005119A4" w:rsidP="00A03A6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7863">
              <w:rPr>
                <w:rFonts w:ascii="HG丸ｺﾞｼｯｸM-PRO" w:eastAsia="HG丸ｺﾞｼｯｸM-PRO" w:hAnsi="HG丸ｺﾞｼｯｸM-PRO" w:hint="eastAsia"/>
              </w:rPr>
              <w:t>ごっくん（初）期</w:t>
            </w:r>
          </w:p>
          <w:p w14:paraId="6CF38630" w14:textId="77777777" w:rsidR="005119A4" w:rsidRDefault="005119A4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もぐもぐ</w:t>
            </w:r>
            <w:r w:rsidRPr="00A37863">
              <w:rPr>
                <w:rFonts w:ascii="HG丸ｺﾞｼｯｸM-PRO" w:eastAsia="HG丸ｺﾞｼｯｸM-PRO" w:hAnsi="HG丸ｺﾞｼｯｸM-PRO" w:hint="eastAsia"/>
              </w:rPr>
              <w:t>（中）期</w:t>
            </w:r>
          </w:p>
          <w:p w14:paraId="556FCF9B" w14:textId="77777777" w:rsidR="005119A4" w:rsidRPr="00A37863" w:rsidRDefault="005119A4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7863">
              <w:rPr>
                <w:rFonts w:ascii="HG丸ｺﾞｼｯｸM-PRO" w:eastAsia="HG丸ｺﾞｼｯｸM-PRO" w:hAnsi="HG丸ｺﾞｼｯｸM-PRO" w:hint="eastAsia"/>
              </w:rPr>
              <w:t>かみかみ（後）期</w:t>
            </w:r>
          </w:p>
          <w:p w14:paraId="3D7C4400" w14:textId="77777777" w:rsidR="005119A4" w:rsidRDefault="005119A4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7863">
              <w:rPr>
                <w:rFonts w:ascii="HG丸ｺﾞｼｯｸM-PRO" w:eastAsia="HG丸ｺﾞｼｯｸM-PRO" w:hAnsi="HG丸ｺﾞｼｯｸM-PRO" w:hint="eastAsia"/>
              </w:rPr>
              <w:t>完了食</w:t>
            </w:r>
          </w:p>
          <w:p w14:paraId="634993E8" w14:textId="77777777" w:rsidR="00722DC1" w:rsidRDefault="005119A4" w:rsidP="005119A4">
            <w:pPr>
              <w:jc w:val="center"/>
              <w:rPr>
                <w:rFonts w:ascii="HG丸ｺﾞｼｯｸM-PRO" w:eastAsia="HG丸ｺﾞｼｯｸM-PRO" w:hAnsi="HG丸ｺﾞｼｯｸM-PRO"/>
                <w:u w:val="single"/>
              </w:rPr>
            </w:pPr>
            <w:r w:rsidRPr="00A37863">
              <w:rPr>
                <w:rFonts w:ascii="HG丸ｺﾞｼｯｸM-PRO" w:eastAsia="HG丸ｺﾞｼｯｸM-PRO" w:hAnsi="HG丸ｺﾞｼｯｸM-PRO" w:hint="eastAsia"/>
              </w:rPr>
              <w:t>普通食</w:t>
            </w:r>
          </w:p>
        </w:tc>
      </w:tr>
      <w:tr w:rsidR="00722DC1" w14:paraId="71A24483" w14:textId="77777777" w:rsidTr="005119A4">
        <w:tc>
          <w:tcPr>
            <w:tcW w:w="2547" w:type="dxa"/>
            <w:vAlign w:val="center"/>
          </w:tcPr>
          <w:p w14:paraId="02FD26D5" w14:textId="77777777" w:rsidR="00722DC1" w:rsidRPr="00A37863" w:rsidRDefault="00A37863" w:rsidP="005119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37863">
              <w:rPr>
                <w:rFonts w:ascii="HG丸ｺﾞｼｯｸM-PRO" w:eastAsia="HG丸ｺﾞｼｯｸM-PRO" w:hAnsi="HG丸ｺﾞｼｯｸM-PRO" w:hint="eastAsia"/>
              </w:rPr>
              <w:t>哺乳</w:t>
            </w:r>
            <w:r w:rsidR="0051359D">
              <w:rPr>
                <w:rFonts w:ascii="HG丸ｺﾞｼｯｸM-PRO" w:eastAsia="HG丸ｺﾞｼｯｸM-PRO" w:hAnsi="HG丸ｺﾞｼｯｸM-PRO" w:hint="eastAsia"/>
              </w:rPr>
              <w:t>瓶</w:t>
            </w:r>
            <w:r w:rsidRPr="00A37863">
              <w:rPr>
                <w:rFonts w:ascii="HG丸ｺﾞｼｯｸM-PRO" w:eastAsia="HG丸ｺﾞｼｯｸM-PRO" w:hAnsi="HG丸ｺﾞｼｯｸM-PRO" w:hint="eastAsia"/>
              </w:rPr>
              <w:t>・乳首の種類</w:t>
            </w:r>
          </w:p>
          <w:p w14:paraId="44C75939" w14:textId="77777777" w:rsidR="00A37863" w:rsidRDefault="00A37863" w:rsidP="005119A4">
            <w:pPr>
              <w:jc w:val="center"/>
              <w:rPr>
                <w:rFonts w:ascii="HG丸ｺﾞｼｯｸM-PRO" w:eastAsia="HG丸ｺﾞｼｯｸM-PRO" w:hAnsi="HG丸ｺﾞｼｯｸM-PRO"/>
                <w:u w:val="single"/>
              </w:rPr>
            </w:pPr>
            <w:r w:rsidRPr="00A37863">
              <w:rPr>
                <w:rFonts w:ascii="HG丸ｺﾞｼｯｸM-PRO" w:eastAsia="HG丸ｺﾞｼｯｸM-PRO" w:hAnsi="HG丸ｺﾞｼｯｸM-PRO" w:hint="eastAsia"/>
              </w:rPr>
              <w:t>（わかる範囲で）</w:t>
            </w:r>
          </w:p>
        </w:tc>
        <w:tc>
          <w:tcPr>
            <w:tcW w:w="5947" w:type="dxa"/>
          </w:tcPr>
          <w:p w14:paraId="2EB6C11E" w14:textId="77777777" w:rsidR="00722DC1" w:rsidRDefault="00722DC1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14:paraId="341B6B79" w14:textId="77777777" w:rsidR="005119A4" w:rsidRDefault="005119A4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14:paraId="1AF6D70D" w14:textId="77777777" w:rsidR="005119A4" w:rsidRDefault="005119A4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  <w:p w14:paraId="0AA4DC40" w14:textId="77777777" w:rsidR="005119A4" w:rsidRDefault="005119A4">
            <w:pPr>
              <w:rPr>
                <w:rFonts w:ascii="HG丸ｺﾞｼｯｸM-PRO" w:eastAsia="HG丸ｺﾞｼｯｸM-PRO" w:hAnsi="HG丸ｺﾞｼｯｸM-PRO"/>
                <w:u w:val="single"/>
              </w:rPr>
            </w:pPr>
          </w:p>
        </w:tc>
      </w:tr>
    </w:tbl>
    <w:p w14:paraId="740A4701" w14:textId="2E7F6205" w:rsidR="007D2851" w:rsidRPr="001848EF" w:rsidRDefault="007D2851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1848EF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【園からのおねがい】</w:t>
      </w:r>
    </w:p>
    <w:p w14:paraId="1C84243A" w14:textId="5768FB4A" w:rsidR="007D2851" w:rsidRPr="001848EF" w:rsidRDefault="007D2851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1848EF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お子さまが</w:t>
      </w:r>
      <w:r w:rsidR="001848EF" w:rsidRPr="001848EF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一日でも早く安心して園生活が送れるよう、下記の内容に必ず目を通していただきますようお願いいたします。</w:t>
      </w:r>
    </w:p>
    <w:p w14:paraId="09FAF2F3" w14:textId="2924585F" w:rsidR="0066567A" w:rsidRDefault="001848EF" w:rsidP="000A6C63">
      <w:pPr>
        <w:spacing w:line="276" w:lineRule="auto"/>
        <w:ind w:left="210" w:hangingChars="100" w:hanging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□</w:t>
      </w:r>
      <w:r w:rsidR="005119A4">
        <w:rPr>
          <w:rFonts w:ascii="HG丸ｺﾞｼｯｸM-PRO" w:eastAsia="HG丸ｺﾞｼｯｸM-PRO" w:hAnsi="HG丸ｺﾞｼｯｸM-PRO" w:hint="eastAsia"/>
          <w:u w:val="single"/>
        </w:rPr>
        <w:t>母乳の方も</w:t>
      </w:r>
      <w:r w:rsidR="00A37863">
        <w:rPr>
          <w:rFonts w:ascii="HG丸ｺﾞｼｯｸM-PRO" w:eastAsia="HG丸ｺﾞｼｯｸM-PRO" w:hAnsi="HG丸ｺﾞｼｯｸM-PRO" w:hint="eastAsia"/>
          <w:u w:val="single"/>
        </w:rPr>
        <w:t>必ず</w:t>
      </w:r>
      <w:r w:rsidR="00A03A63">
        <w:rPr>
          <w:rFonts w:ascii="HG丸ｺﾞｼｯｸM-PRO" w:eastAsia="HG丸ｺﾞｼｯｸM-PRO" w:hAnsi="HG丸ｺﾞｼｯｸM-PRO" w:hint="eastAsia"/>
          <w:u w:val="single"/>
        </w:rPr>
        <w:t>哺乳瓶で</w:t>
      </w:r>
      <w:r w:rsidR="005119A4">
        <w:rPr>
          <w:rFonts w:ascii="HG丸ｺﾞｼｯｸM-PRO" w:eastAsia="HG丸ｺﾞｼｯｸM-PRO" w:hAnsi="HG丸ｺﾞｼｯｸM-PRO" w:hint="eastAsia"/>
          <w:u w:val="single"/>
        </w:rPr>
        <w:t>ミルクを</w:t>
      </w:r>
      <w:r w:rsidR="00A37863">
        <w:rPr>
          <w:rFonts w:ascii="HG丸ｺﾞｼｯｸM-PRO" w:eastAsia="HG丸ｺﾞｼｯｸM-PRO" w:hAnsi="HG丸ｺﾞｼｯｸM-PRO" w:hint="eastAsia"/>
          <w:u w:val="single"/>
        </w:rPr>
        <w:t>飲めるようにしておいてください。</w:t>
      </w:r>
      <w:r w:rsidR="000A6C63">
        <w:rPr>
          <w:rFonts w:ascii="HG丸ｺﾞｼｯｸM-PRO" w:eastAsia="HG丸ｺﾞｼｯｸM-PRO" w:hAnsi="HG丸ｺﾞｼｯｸM-PRO" w:hint="eastAsia"/>
          <w:u w:val="single"/>
        </w:rPr>
        <w:t>また、ミルクの味に慣れるため</w:t>
      </w:r>
      <w:r w:rsidR="0066567A">
        <w:rPr>
          <w:rFonts w:ascii="HG丸ｺﾞｼｯｸM-PRO" w:eastAsia="HG丸ｺﾞｼｯｸM-PRO" w:hAnsi="HG丸ｺﾞｼｯｸM-PRO" w:hint="eastAsia"/>
          <w:u w:val="single"/>
        </w:rPr>
        <w:t>、</w:t>
      </w:r>
      <w:r w:rsidR="000A6C63">
        <w:rPr>
          <w:rFonts w:ascii="HG丸ｺﾞｼｯｸM-PRO" w:eastAsia="HG丸ｺﾞｼｯｸM-PRO" w:hAnsi="HG丸ｺﾞｼｯｸM-PRO" w:hint="eastAsia"/>
          <w:u w:val="single"/>
        </w:rPr>
        <w:t>園で使用している</w:t>
      </w:r>
      <w:r w:rsidR="0066567A">
        <w:rPr>
          <w:rFonts w:ascii="HG丸ｺﾞｼｯｸM-PRO" w:eastAsia="HG丸ｺﾞｼｯｸM-PRO" w:hAnsi="HG丸ｺﾞｼｯｸM-PRO" w:hint="eastAsia"/>
          <w:u w:val="single"/>
        </w:rPr>
        <w:t>明治のほほえみを</w:t>
      </w:r>
      <w:r w:rsidR="00DD7A52">
        <w:rPr>
          <w:rFonts w:ascii="HG丸ｺﾞｼｯｸM-PRO" w:eastAsia="HG丸ｺﾞｼｯｸM-PRO" w:hAnsi="HG丸ｺﾞｼｯｸM-PRO" w:hint="eastAsia"/>
          <w:u w:val="single"/>
        </w:rPr>
        <w:t>アレルギーのない方は、入園までに必ず飲</w:t>
      </w:r>
      <w:r w:rsidR="002A1994">
        <w:rPr>
          <w:rFonts w:ascii="HG丸ｺﾞｼｯｸM-PRO" w:eastAsia="HG丸ｺﾞｼｯｸM-PRO" w:hAnsi="HG丸ｺﾞｼｯｸM-PRO" w:hint="eastAsia"/>
          <w:u w:val="single"/>
        </w:rPr>
        <w:t>ん</w:t>
      </w:r>
      <w:r w:rsidR="00DD7A52">
        <w:rPr>
          <w:rFonts w:ascii="HG丸ｺﾞｼｯｸM-PRO" w:eastAsia="HG丸ｺﾞｼｯｸM-PRO" w:hAnsi="HG丸ｺﾞｼｯｸM-PRO" w:hint="eastAsia"/>
          <w:u w:val="single"/>
        </w:rPr>
        <w:t>でおいてください。</w:t>
      </w:r>
    </w:p>
    <w:p w14:paraId="279DF113" w14:textId="26701716" w:rsidR="000E5B20" w:rsidRDefault="001848EF" w:rsidP="002A1994">
      <w:pPr>
        <w:spacing w:line="276" w:lineRule="auto"/>
        <w:ind w:left="210" w:hangingChars="100" w:hanging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□</w:t>
      </w:r>
      <w:r w:rsidR="000E5B20">
        <w:rPr>
          <w:rFonts w:ascii="HG丸ｺﾞｼｯｸM-PRO" w:eastAsia="HG丸ｺﾞｼｯｸM-PRO" w:hAnsi="HG丸ｺﾞｼｯｸM-PRO" w:hint="eastAsia"/>
          <w:u w:val="single"/>
        </w:rPr>
        <w:t>園では11時に給食、12時</w:t>
      </w:r>
      <w:r w:rsidR="000A6C63">
        <w:rPr>
          <w:rFonts w:ascii="HG丸ｺﾞｼｯｸM-PRO" w:eastAsia="HG丸ｺﾞｼｯｸM-PRO" w:hAnsi="HG丸ｺﾞｼｯｸM-PRO" w:hint="eastAsia"/>
          <w:u w:val="single"/>
        </w:rPr>
        <w:t>頃から</w:t>
      </w:r>
      <w:r w:rsidR="000E5B20">
        <w:rPr>
          <w:rFonts w:ascii="HG丸ｺﾞｼｯｸM-PRO" w:eastAsia="HG丸ｺﾞｼｯｸM-PRO" w:hAnsi="HG丸ｺﾞｼｯｸM-PRO" w:hint="eastAsia"/>
          <w:u w:val="single"/>
        </w:rPr>
        <w:t>午睡</w:t>
      </w:r>
      <w:r w:rsidR="000A6C63">
        <w:rPr>
          <w:rFonts w:ascii="HG丸ｺﾞｼｯｸM-PRO" w:eastAsia="HG丸ｺﾞｼｯｸM-PRO" w:hAnsi="HG丸ｺﾞｼｯｸM-PRO" w:hint="eastAsia"/>
          <w:u w:val="single"/>
        </w:rPr>
        <w:t>がはじまり</w:t>
      </w:r>
      <w:r w:rsidR="000E5B20">
        <w:rPr>
          <w:rFonts w:ascii="HG丸ｺﾞｼｯｸM-PRO" w:eastAsia="HG丸ｺﾞｼｯｸM-PRO" w:hAnsi="HG丸ｺﾞｼｯｸM-PRO" w:hint="eastAsia"/>
          <w:u w:val="single"/>
        </w:rPr>
        <w:t>、15時におやつの時間となります。お子さまの生活リズムを整えていただくようお願いします。</w:t>
      </w:r>
    </w:p>
    <w:p w14:paraId="506329AA" w14:textId="2FA8245A" w:rsidR="000E5B20" w:rsidRDefault="001848EF" w:rsidP="00966C66">
      <w:pPr>
        <w:spacing w:line="276" w:lineRule="auto"/>
        <w:ind w:left="210" w:hangingChars="100" w:hanging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□</w:t>
      </w:r>
      <w:r w:rsidR="000E5B20">
        <w:rPr>
          <w:rFonts w:ascii="HG丸ｺﾞｼｯｸM-PRO" w:eastAsia="HG丸ｺﾞｼｯｸM-PRO" w:hAnsi="HG丸ｺﾞｼｯｸM-PRO" w:hint="eastAsia"/>
          <w:u w:val="single"/>
        </w:rPr>
        <w:t>午睡は</w:t>
      </w:r>
      <w:r w:rsidR="000A6C63">
        <w:rPr>
          <w:rFonts w:ascii="HG丸ｺﾞｼｯｸM-PRO" w:eastAsia="HG丸ｺﾞｼｯｸM-PRO" w:hAnsi="HG丸ｺﾞｼｯｸM-PRO" w:hint="eastAsia"/>
          <w:u w:val="single"/>
        </w:rPr>
        <w:t>なるべく</w:t>
      </w:r>
      <w:r w:rsidR="000E5B20">
        <w:rPr>
          <w:rFonts w:ascii="HG丸ｺﾞｼｯｸM-PRO" w:eastAsia="HG丸ｺﾞｼｯｸM-PRO" w:hAnsi="HG丸ｺﾞｼｯｸM-PRO" w:hint="eastAsia"/>
          <w:u w:val="single"/>
        </w:rPr>
        <w:t>布団の上で</w:t>
      </w:r>
      <w:r w:rsidR="00966C66">
        <w:rPr>
          <w:rFonts w:ascii="HG丸ｺﾞｼｯｸM-PRO" w:eastAsia="HG丸ｺﾞｼｯｸM-PRO" w:hAnsi="HG丸ｺﾞｼｯｸM-PRO" w:hint="eastAsia"/>
          <w:u w:val="single"/>
        </w:rPr>
        <w:t>仰向けの状態（事故防止のため）で</w:t>
      </w:r>
      <w:r w:rsidR="000E5B20">
        <w:rPr>
          <w:rFonts w:ascii="HG丸ｺﾞｼｯｸM-PRO" w:eastAsia="HG丸ｺﾞｼｯｸM-PRO" w:hAnsi="HG丸ｺﾞｼｯｸM-PRO" w:hint="eastAsia"/>
          <w:u w:val="single"/>
        </w:rPr>
        <w:t>眠れるようにしてください。</w:t>
      </w:r>
      <w:r w:rsidR="007560E4">
        <w:rPr>
          <w:rFonts w:ascii="HG丸ｺﾞｼｯｸM-PRO" w:eastAsia="HG丸ｺﾞｼｯｸM-PRO" w:hAnsi="HG丸ｺﾞｼｯｸM-PRO" w:hint="eastAsia"/>
          <w:u w:val="single"/>
        </w:rPr>
        <w:t>授乳をしながらの寝かしつけ</w:t>
      </w:r>
      <w:r w:rsidR="00AE266B">
        <w:rPr>
          <w:rFonts w:ascii="HG丸ｺﾞｼｯｸM-PRO" w:eastAsia="HG丸ｺﾞｼｯｸM-PRO" w:hAnsi="HG丸ｺﾞｼｯｸM-PRO" w:hint="eastAsia"/>
          <w:u w:val="single"/>
        </w:rPr>
        <w:t>は、</w:t>
      </w:r>
      <w:r w:rsidR="007560E4">
        <w:rPr>
          <w:rFonts w:ascii="HG丸ｺﾞｼｯｸM-PRO" w:eastAsia="HG丸ｺﾞｼｯｸM-PRO" w:hAnsi="HG丸ｺﾞｼｯｸM-PRO" w:hint="eastAsia"/>
          <w:u w:val="single"/>
        </w:rPr>
        <w:t>園ではでき</w:t>
      </w:r>
      <w:r w:rsidR="00AE266B">
        <w:rPr>
          <w:rFonts w:ascii="HG丸ｺﾞｼｯｸM-PRO" w:eastAsia="HG丸ｺﾞｼｯｸM-PRO" w:hAnsi="HG丸ｺﾞｼｯｸM-PRO" w:hint="eastAsia"/>
          <w:u w:val="single"/>
        </w:rPr>
        <w:t>ないため入園までに授乳なしで眠れるようにしてください。</w:t>
      </w:r>
    </w:p>
    <w:p w14:paraId="3004102A" w14:textId="61404BE5" w:rsidR="007D2851" w:rsidRPr="003E7FDD" w:rsidRDefault="001848EF" w:rsidP="002A1994">
      <w:pPr>
        <w:spacing w:line="276" w:lineRule="auto"/>
        <w:ind w:left="210" w:hangingChars="100" w:hanging="21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□</w:t>
      </w:r>
      <w:r w:rsidR="000436D6">
        <w:rPr>
          <w:rFonts w:ascii="HG丸ｺﾞｼｯｸM-PRO" w:eastAsia="HG丸ｺﾞｼｯｸM-PRO" w:hAnsi="HG丸ｺﾞｼｯｸM-PRO" w:hint="eastAsia"/>
          <w:u w:val="single"/>
        </w:rPr>
        <w:t>離乳食が終わられたご家庭につきましては、園でもミルクはなくなります。</w:t>
      </w:r>
      <w:r w:rsidR="002A1994">
        <w:rPr>
          <w:rFonts w:ascii="HG丸ｺﾞｼｯｸM-PRO" w:eastAsia="HG丸ｺﾞｼｯｸM-PRO" w:hAnsi="HG丸ｺﾞｼｯｸM-PRO" w:hint="eastAsia"/>
          <w:u w:val="single"/>
        </w:rPr>
        <w:t>お子さまの負担が軽減できるよう</w:t>
      </w:r>
      <w:r w:rsidR="000A6C63">
        <w:rPr>
          <w:rFonts w:ascii="HG丸ｺﾞｼｯｸM-PRO" w:eastAsia="HG丸ｺﾞｼｯｸM-PRO" w:hAnsi="HG丸ｺﾞｼｯｸM-PRO" w:hint="eastAsia"/>
          <w:u w:val="single"/>
        </w:rPr>
        <w:t>、</w:t>
      </w:r>
      <w:r w:rsidR="002A1994">
        <w:rPr>
          <w:rFonts w:ascii="HG丸ｺﾞｼｯｸM-PRO" w:eastAsia="HG丸ｺﾞｼｯｸM-PRO" w:hAnsi="HG丸ｺﾞｼｯｸM-PRO" w:hint="eastAsia"/>
          <w:u w:val="single"/>
        </w:rPr>
        <w:t>できるかぎり</w:t>
      </w:r>
      <w:r w:rsidR="000436D6">
        <w:rPr>
          <w:rFonts w:ascii="HG丸ｺﾞｼｯｸM-PRO" w:eastAsia="HG丸ｺﾞｼｯｸM-PRO" w:hAnsi="HG丸ｺﾞｼｯｸM-PRO" w:hint="eastAsia"/>
          <w:u w:val="single"/>
        </w:rPr>
        <w:t>卒乳をお願い</w:t>
      </w:r>
      <w:r w:rsidR="002A1994">
        <w:rPr>
          <w:rFonts w:ascii="HG丸ｺﾞｼｯｸM-PRO" w:eastAsia="HG丸ｺﾞｼｯｸM-PRO" w:hAnsi="HG丸ｺﾞｼｯｸM-PRO" w:hint="eastAsia"/>
          <w:u w:val="single"/>
        </w:rPr>
        <w:t>いたします。</w:t>
      </w:r>
    </w:p>
    <w:sectPr w:rsidR="007D2851" w:rsidRPr="003E7FDD" w:rsidSect="0061182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CFDC4" w14:textId="77777777" w:rsidR="009C40B3" w:rsidRDefault="009C40B3" w:rsidP="003E7FDD">
      <w:r>
        <w:separator/>
      </w:r>
    </w:p>
  </w:endnote>
  <w:endnote w:type="continuationSeparator" w:id="0">
    <w:p w14:paraId="25F65FD8" w14:textId="77777777" w:rsidR="009C40B3" w:rsidRDefault="009C40B3" w:rsidP="003E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BADD" w14:textId="77777777" w:rsidR="009C40B3" w:rsidRDefault="009C40B3" w:rsidP="003E7FDD">
      <w:r>
        <w:separator/>
      </w:r>
    </w:p>
  </w:footnote>
  <w:footnote w:type="continuationSeparator" w:id="0">
    <w:p w14:paraId="79781FAE" w14:textId="77777777" w:rsidR="009C40B3" w:rsidRDefault="009C40B3" w:rsidP="003E7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44"/>
    <w:rsid w:val="00033444"/>
    <w:rsid w:val="000436D6"/>
    <w:rsid w:val="0007346B"/>
    <w:rsid w:val="000A52C0"/>
    <w:rsid w:val="000A6C63"/>
    <w:rsid w:val="000E5B20"/>
    <w:rsid w:val="00134E5A"/>
    <w:rsid w:val="001848EF"/>
    <w:rsid w:val="002307C9"/>
    <w:rsid w:val="002A1994"/>
    <w:rsid w:val="002B6F89"/>
    <w:rsid w:val="00397724"/>
    <w:rsid w:val="003E7FDD"/>
    <w:rsid w:val="0043658E"/>
    <w:rsid w:val="00452469"/>
    <w:rsid w:val="005119A4"/>
    <w:rsid w:val="0051359D"/>
    <w:rsid w:val="0054287E"/>
    <w:rsid w:val="0061182D"/>
    <w:rsid w:val="0066567A"/>
    <w:rsid w:val="006A0BCA"/>
    <w:rsid w:val="006B5A2C"/>
    <w:rsid w:val="006E70E1"/>
    <w:rsid w:val="00707CBB"/>
    <w:rsid w:val="00722DC1"/>
    <w:rsid w:val="007560E4"/>
    <w:rsid w:val="00777D75"/>
    <w:rsid w:val="00793A03"/>
    <w:rsid w:val="007D2851"/>
    <w:rsid w:val="00897433"/>
    <w:rsid w:val="008C1894"/>
    <w:rsid w:val="00966C66"/>
    <w:rsid w:val="009A040F"/>
    <w:rsid w:val="009B2D40"/>
    <w:rsid w:val="009C40B3"/>
    <w:rsid w:val="009D518B"/>
    <w:rsid w:val="009D6C69"/>
    <w:rsid w:val="009E7BC8"/>
    <w:rsid w:val="00A03A63"/>
    <w:rsid w:val="00A37863"/>
    <w:rsid w:val="00AD47F4"/>
    <w:rsid w:val="00AE266B"/>
    <w:rsid w:val="00CD466F"/>
    <w:rsid w:val="00D96B11"/>
    <w:rsid w:val="00DD7A52"/>
    <w:rsid w:val="00E50F7B"/>
    <w:rsid w:val="00E53471"/>
    <w:rsid w:val="00E86794"/>
    <w:rsid w:val="00F2504D"/>
    <w:rsid w:val="00F5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BD527"/>
  <w15:chartTrackingRefBased/>
  <w15:docId w15:val="{52A0CB1C-09B8-4D91-A696-5236CC23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1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18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E7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7FDD"/>
  </w:style>
  <w:style w:type="paragraph" w:styleId="a8">
    <w:name w:val="footer"/>
    <w:basedOn w:val="a"/>
    <w:link w:val="a9"/>
    <w:uiPriority w:val="99"/>
    <w:unhideWhenUsed/>
    <w:rsid w:val="003E7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A096-C2C1-4E99-9516-7F468C9E8E66}">
  <ds:schemaRefs>
    <ds:schemaRef ds:uri="http://schemas.openxmlformats.org/officeDocument/2006/bibliography"/>
  </ds:schemaRefs>
</ds:datastoreItem>
</file>