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11A" w:rsidRPr="001A25CC" w:rsidRDefault="0081511A" w:rsidP="0081511A">
      <w:pPr>
        <w:rPr>
          <w:szCs w:val="24"/>
        </w:rPr>
      </w:pPr>
      <w:bookmarkStart w:id="0" w:name="_GoBack"/>
      <w:bookmarkEnd w:id="0"/>
      <w:r w:rsidRPr="001A25CC">
        <w:rPr>
          <w:szCs w:val="24"/>
        </w:rPr>
        <w:t>【令和５年度地域包括支援センター事業計画について】</w:t>
      </w:r>
      <w:r>
        <w:rPr>
          <w:szCs w:val="24"/>
        </w:rPr>
        <w:t>【要旨】</w:t>
      </w:r>
    </w:p>
    <w:p w:rsidR="0081511A" w:rsidRPr="001A25CC" w:rsidRDefault="0081511A" w:rsidP="0081511A">
      <w:pPr>
        <w:rPr>
          <w:szCs w:val="24"/>
        </w:rPr>
      </w:pPr>
      <w:r w:rsidRPr="001A25CC">
        <w:rPr>
          <w:rFonts w:hint="eastAsia"/>
          <w:szCs w:val="24"/>
        </w:rPr>
        <w:t>概要説明</w:t>
      </w:r>
    </w:p>
    <w:p w:rsidR="0081511A" w:rsidRPr="001A25CC" w:rsidRDefault="0081511A" w:rsidP="0081511A">
      <w:pPr>
        <w:rPr>
          <w:szCs w:val="24"/>
        </w:rPr>
      </w:pPr>
    </w:p>
    <w:p w:rsidR="0081511A" w:rsidRPr="001A25CC" w:rsidRDefault="0081511A" w:rsidP="0081511A">
      <w:pPr>
        <w:rPr>
          <w:szCs w:val="24"/>
        </w:rPr>
      </w:pPr>
      <w:r w:rsidRPr="001A25CC">
        <w:rPr>
          <w:rFonts w:hint="eastAsia"/>
          <w:szCs w:val="24"/>
        </w:rPr>
        <w:t>【質　　疑】</w:t>
      </w:r>
    </w:p>
    <w:p w:rsidR="0081511A" w:rsidRPr="001A25CC" w:rsidRDefault="0081511A" w:rsidP="0081511A">
      <w:pPr>
        <w:adjustRightInd w:val="0"/>
        <w:rPr>
          <w:rFonts w:ascii="Cambria Math" w:eastAsiaTheme="minorEastAsia" w:hAnsi="Cambria Math" w:cs="Cambria Math" w:hint="eastAsia"/>
          <w:szCs w:val="24"/>
        </w:rPr>
      </w:pPr>
      <w:r w:rsidRPr="001A25CC">
        <w:rPr>
          <w:szCs w:val="24"/>
        </w:rPr>
        <w:t>委　　員）</w:t>
      </w:r>
      <w:r>
        <w:rPr>
          <w:rFonts w:ascii="Cambria Math" w:eastAsiaTheme="minorEastAsia" w:hAnsi="Cambria Math" w:cs="Cambria Math"/>
          <w:szCs w:val="24"/>
        </w:rPr>
        <w:t>いろいろな事業をされているが、同居家族がいれば、そういう事業の</w:t>
      </w:r>
      <w:r>
        <w:rPr>
          <w:rFonts w:ascii="Cambria Math" w:eastAsiaTheme="minorEastAsia" w:hAnsi="Cambria Math" w:cs="Cambria Math"/>
          <w:szCs w:val="24"/>
        </w:rPr>
        <w:br/>
      </w:r>
      <w:r>
        <w:rPr>
          <w:rFonts w:ascii="Cambria Math" w:eastAsiaTheme="minorEastAsia" w:hAnsi="Cambria Math" w:cs="Cambria Math"/>
          <w:szCs w:val="24"/>
        </w:rPr>
        <w:t xml:space="preserve">　　　　　</w:t>
      </w:r>
      <w:r w:rsidRPr="001A25CC">
        <w:rPr>
          <w:rFonts w:ascii="Cambria Math" w:eastAsiaTheme="minorEastAsia" w:hAnsi="Cambria Math" w:cs="Cambria Math"/>
          <w:szCs w:val="24"/>
        </w:rPr>
        <w:t>情報提供できる。独居の人や地域で孤立する人への情報提供をどう</w:t>
      </w:r>
      <w:r w:rsidR="003534BF">
        <w:rPr>
          <w:rFonts w:ascii="Cambria Math" w:eastAsiaTheme="minorEastAsia" w:hAnsi="Cambria Math" w:cs="Cambria Math"/>
          <w:szCs w:val="24"/>
        </w:rPr>
        <w:br/>
      </w:r>
      <w:r w:rsidR="003534BF">
        <w:rPr>
          <w:rFonts w:ascii="Cambria Math" w:eastAsiaTheme="minorEastAsia" w:hAnsi="Cambria Math" w:cs="Cambria Math"/>
          <w:szCs w:val="24"/>
        </w:rPr>
        <w:t xml:space="preserve">　　　　　</w:t>
      </w:r>
      <w:r w:rsidRPr="001A25CC">
        <w:rPr>
          <w:rFonts w:ascii="Cambria Math" w:eastAsiaTheme="minorEastAsia" w:hAnsi="Cambria Math" w:cs="Cambria Math"/>
          <w:szCs w:val="24"/>
        </w:rPr>
        <w:t>するのか、どうサービスにつないでいくのかという視点が大事では</w:t>
      </w:r>
      <w:r w:rsidR="003534BF">
        <w:rPr>
          <w:rFonts w:ascii="Cambria Math" w:eastAsiaTheme="minorEastAsia" w:hAnsi="Cambria Math" w:cs="Cambria Math"/>
          <w:szCs w:val="24"/>
        </w:rPr>
        <w:br/>
      </w:r>
      <w:r w:rsidR="003534BF">
        <w:rPr>
          <w:rFonts w:ascii="Cambria Math" w:eastAsiaTheme="minorEastAsia" w:hAnsi="Cambria Math" w:cs="Cambria Math"/>
          <w:szCs w:val="24"/>
        </w:rPr>
        <w:t xml:space="preserve">　　　　　</w:t>
      </w:r>
      <w:r w:rsidRPr="001A25CC">
        <w:rPr>
          <w:rFonts w:ascii="Cambria Math" w:eastAsiaTheme="minorEastAsia" w:hAnsi="Cambria Math" w:cs="Cambria Math"/>
          <w:szCs w:val="24"/>
        </w:rPr>
        <w:t>ないか？</w:t>
      </w:r>
    </w:p>
    <w:p w:rsidR="0081511A" w:rsidRPr="001A25CC" w:rsidRDefault="0081511A" w:rsidP="0081511A">
      <w:pPr>
        <w:ind w:firstLineChars="4" w:firstLine="14"/>
        <w:rPr>
          <w:rFonts w:ascii="Cambria Math" w:eastAsiaTheme="minorEastAsia" w:hAnsi="Cambria Math" w:cs="Cambria Math" w:hint="eastAsia"/>
          <w:szCs w:val="24"/>
        </w:rPr>
      </w:pPr>
      <w:r w:rsidRPr="0081511A">
        <w:rPr>
          <w:rFonts w:ascii="Cambria Math" w:eastAsiaTheme="minorEastAsia" w:hAnsi="Cambria Math" w:cs="Cambria Math"/>
          <w:spacing w:val="60"/>
          <w:kern w:val="0"/>
          <w:szCs w:val="24"/>
          <w:fitText w:val="960" w:id="-1253873920"/>
        </w:rPr>
        <w:t>事務</w:t>
      </w:r>
      <w:r w:rsidRPr="0081511A">
        <w:rPr>
          <w:rFonts w:ascii="Cambria Math" w:eastAsiaTheme="minorEastAsia" w:hAnsi="Cambria Math" w:cs="Cambria Math"/>
          <w:kern w:val="0"/>
          <w:szCs w:val="24"/>
          <w:fitText w:val="960" w:id="-1253873920"/>
        </w:rPr>
        <w:t>局</w:t>
      </w:r>
      <w:r w:rsidRPr="001A25CC">
        <w:rPr>
          <w:rFonts w:ascii="Cambria Math" w:eastAsiaTheme="minorEastAsia" w:hAnsi="Cambria Math" w:cs="Cambria Math"/>
          <w:szCs w:val="24"/>
        </w:rPr>
        <w:t>）２４時間見守り事業の活用、民生委員との連携、７７歳８８歳の全件</w:t>
      </w:r>
      <w:r>
        <w:rPr>
          <w:rFonts w:ascii="Cambria Math" w:eastAsiaTheme="minorEastAsia" w:hAnsi="Cambria Math" w:cs="Cambria Math"/>
          <w:szCs w:val="24"/>
        </w:rPr>
        <w:br/>
      </w:r>
      <w:r>
        <w:rPr>
          <w:rFonts w:ascii="Cambria Math" w:eastAsiaTheme="minorEastAsia" w:hAnsi="Cambria Math" w:cs="Cambria Math"/>
          <w:szCs w:val="24"/>
        </w:rPr>
        <w:t xml:space="preserve">　　　　　</w:t>
      </w:r>
      <w:r w:rsidRPr="001A25CC">
        <w:rPr>
          <w:rFonts w:ascii="Cambria Math" w:eastAsiaTheme="minorEastAsia" w:hAnsi="Cambria Math" w:cs="Cambria Math"/>
          <w:szCs w:val="24"/>
        </w:rPr>
        <w:t>訪問により把握に努めている。</w:t>
      </w:r>
    </w:p>
    <w:p w:rsidR="0081511A" w:rsidRPr="001A25CC" w:rsidRDefault="0081511A" w:rsidP="0081511A">
      <w:pPr>
        <w:ind w:left="1200" w:hangingChars="500" w:hanging="1200"/>
        <w:rPr>
          <w:rFonts w:ascii="Cambria Math" w:eastAsiaTheme="minorEastAsia" w:hAnsi="Cambria Math" w:cs="Cambria Math" w:hint="eastAsia"/>
          <w:szCs w:val="24"/>
        </w:rPr>
      </w:pPr>
    </w:p>
    <w:p w:rsidR="0081511A" w:rsidRPr="001A25CC" w:rsidRDefault="0081511A" w:rsidP="0081511A">
      <w:pPr>
        <w:rPr>
          <w:rFonts w:ascii="Cambria Math" w:hAnsi="Cambria Math" w:cs="Cambria Math" w:hint="eastAsia"/>
          <w:szCs w:val="24"/>
        </w:rPr>
      </w:pPr>
      <w:r w:rsidRPr="001A25CC">
        <w:rPr>
          <w:szCs w:val="24"/>
        </w:rPr>
        <w:t>委　　員）</w:t>
      </w:r>
      <w:r w:rsidRPr="001A25CC">
        <w:rPr>
          <w:rFonts w:ascii="Cambria Math" w:hAnsi="Cambria Math" w:cs="Cambria Math"/>
          <w:szCs w:val="24"/>
        </w:rPr>
        <w:t>認知症で独居の人は、自分から困りごとを訴えない。自分から支援の</w:t>
      </w:r>
      <w:r>
        <w:rPr>
          <w:rFonts w:ascii="Cambria Math" w:hAnsi="Cambria Math" w:cs="Cambria Math"/>
          <w:szCs w:val="24"/>
        </w:rPr>
        <w:br/>
      </w:r>
      <w:r>
        <w:rPr>
          <w:rFonts w:ascii="Cambria Math" w:hAnsi="Cambria Math" w:cs="Cambria Math"/>
          <w:szCs w:val="24"/>
        </w:rPr>
        <w:t xml:space="preserve">　　　　　</w:t>
      </w:r>
      <w:r w:rsidRPr="001A25CC">
        <w:rPr>
          <w:rFonts w:ascii="Cambria Math" w:hAnsi="Cambria Math" w:cs="Cambria Math"/>
          <w:szCs w:val="24"/>
        </w:rPr>
        <w:t>情報を手に入れる機会もない。そのため本当に支援</w:t>
      </w:r>
      <w:r>
        <w:rPr>
          <w:rFonts w:ascii="Cambria Math" w:hAnsi="Cambria Math" w:cs="Cambria Math"/>
          <w:szCs w:val="24"/>
        </w:rPr>
        <w:t>や</w:t>
      </w:r>
      <w:r w:rsidRPr="001A25CC">
        <w:rPr>
          <w:rFonts w:ascii="Cambria Math" w:hAnsi="Cambria Math" w:cs="Cambria Math"/>
          <w:szCs w:val="24"/>
        </w:rPr>
        <w:t>サービスが必</w:t>
      </w:r>
      <w:r w:rsidR="003534BF">
        <w:rPr>
          <w:rFonts w:ascii="Cambria Math" w:hAnsi="Cambria Math" w:cs="Cambria Math"/>
          <w:szCs w:val="24"/>
        </w:rPr>
        <w:br/>
      </w:r>
      <w:r w:rsidR="003534BF">
        <w:rPr>
          <w:rFonts w:ascii="Cambria Math" w:hAnsi="Cambria Math" w:cs="Cambria Math"/>
          <w:szCs w:val="24"/>
        </w:rPr>
        <w:t xml:space="preserve">　　　　　</w:t>
      </w:r>
      <w:r w:rsidRPr="001A25CC">
        <w:rPr>
          <w:rFonts w:ascii="Cambria Math" w:hAnsi="Cambria Math" w:cs="Cambria Math"/>
          <w:szCs w:val="24"/>
        </w:rPr>
        <w:t>要にも関わらず、なかなかつながりにくい。そういう意味で、７７歳</w:t>
      </w:r>
      <w:r w:rsidR="003534BF">
        <w:rPr>
          <w:rFonts w:ascii="Cambria Math" w:hAnsi="Cambria Math" w:cs="Cambria Math"/>
          <w:szCs w:val="24"/>
        </w:rPr>
        <w:br/>
      </w:r>
      <w:r w:rsidR="003534BF">
        <w:rPr>
          <w:rFonts w:ascii="Cambria Math" w:hAnsi="Cambria Math" w:cs="Cambria Math"/>
          <w:szCs w:val="24"/>
        </w:rPr>
        <w:t xml:space="preserve">　　　　　</w:t>
      </w:r>
      <w:r w:rsidRPr="001A25CC">
        <w:rPr>
          <w:rFonts w:ascii="Cambria Math" w:hAnsi="Cambria Math" w:cs="Cambria Math"/>
          <w:szCs w:val="24"/>
        </w:rPr>
        <w:t>の節目ですべての高齢者をリスト化しておくのは良いと思う。</w:t>
      </w:r>
    </w:p>
    <w:p w:rsidR="0081511A" w:rsidRPr="001A25CC" w:rsidRDefault="0081511A" w:rsidP="0081511A">
      <w:pPr>
        <w:rPr>
          <w:rFonts w:ascii="Cambria Math" w:eastAsiaTheme="minorEastAsia" w:hAnsi="Cambria Math" w:cs="Cambria Math" w:hint="eastAsia"/>
          <w:szCs w:val="24"/>
        </w:rPr>
      </w:pPr>
      <w:r w:rsidRPr="0081511A">
        <w:rPr>
          <w:rFonts w:ascii="Cambria Math" w:hAnsi="Cambria Math" w:cs="Cambria Math"/>
          <w:spacing w:val="60"/>
          <w:kern w:val="0"/>
          <w:szCs w:val="24"/>
          <w:fitText w:val="960" w:id="-1253873919"/>
        </w:rPr>
        <w:t>事務</w:t>
      </w:r>
      <w:r w:rsidRPr="0081511A">
        <w:rPr>
          <w:rFonts w:ascii="Cambria Math" w:hAnsi="Cambria Math" w:cs="Cambria Math"/>
          <w:kern w:val="0"/>
          <w:szCs w:val="24"/>
          <w:fitText w:val="960" w:id="-1253873919"/>
        </w:rPr>
        <w:t>局</w:t>
      </w:r>
      <w:r w:rsidRPr="001A25CC">
        <w:rPr>
          <w:rFonts w:ascii="Cambria Math" w:hAnsi="Cambria Math" w:cs="Cambria Math"/>
          <w:szCs w:val="24"/>
        </w:rPr>
        <w:t>）</w:t>
      </w:r>
      <w:r w:rsidRPr="001A25CC">
        <w:rPr>
          <w:rFonts w:ascii="Cambria Math" w:eastAsiaTheme="minorEastAsia" w:hAnsi="Cambria Math" w:cs="Cambria Math"/>
          <w:szCs w:val="24"/>
        </w:rPr>
        <w:t>支援が必要だが、本人が拒否される場合の介入が難しい。あんあんだ</w:t>
      </w:r>
      <w:r>
        <w:rPr>
          <w:rFonts w:ascii="Cambria Math" w:eastAsiaTheme="minorEastAsia" w:hAnsi="Cambria Math" w:cs="Cambria Math"/>
          <w:szCs w:val="24"/>
        </w:rPr>
        <w:br/>
      </w:r>
      <w:r>
        <w:rPr>
          <w:rFonts w:ascii="Cambria Math" w:eastAsiaTheme="minorEastAsia" w:hAnsi="Cambria Math" w:cs="Cambria Math"/>
          <w:szCs w:val="24"/>
        </w:rPr>
        <w:t xml:space="preserve">　　　　　</w:t>
      </w:r>
      <w:r w:rsidRPr="001A25CC">
        <w:rPr>
          <w:rFonts w:ascii="Cambria Math" w:eastAsiaTheme="minorEastAsia" w:hAnsi="Cambria Math" w:cs="Cambria Math"/>
          <w:szCs w:val="24"/>
        </w:rPr>
        <w:t>より等を持って訪問して介入の機会をつくっている。</w:t>
      </w:r>
    </w:p>
    <w:p w:rsidR="0081511A" w:rsidRPr="001A25CC" w:rsidRDefault="0081511A" w:rsidP="0081511A">
      <w:pPr>
        <w:rPr>
          <w:rFonts w:ascii="Cambria Math" w:hAnsi="Cambria Math" w:cs="Cambria Math" w:hint="eastAsia"/>
          <w:szCs w:val="24"/>
        </w:rPr>
      </w:pPr>
      <w:r w:rsidRPr="001A25CC">
        <w:rPr>
          <w:rFonts w:ascii="Cambria Math" w:hAnsi="Cambria Math" w:cs="Cambria Math"/>
          <w:szCs w:val="24"/>
        </w:rPr>
        <w:t>委　　員）引きこもり、孤立している人や家族は、誰からも声がかからず、情報</w:t>
      </w:r>
      <w:r>
        <w:rPr>
          <w:rFonts w:ascii="Cambria Math" w:hAnsi="Cambria Math" w:cs="Cambria Math"/>
          <w:szCs w:val="24"/>
        </w:rPr>
        <w:br/>
      </w:r>
      <w:r>
        <w:rPr>
          <w:rFonts w:ascii="Cambria Math" w:hAnsi="Cambria Math" w:cs="Cambria Math"/>
          <w:szCs w:val="24"/>
        </w:rPr>
        <w:t xml:space="preserve">　　　　　</w:t>
      </w:r>
      <w:r w:rsidRPr="001A25CC">
        <w:rPr>
          <w:rFonts w:ascii="Cambria Math" w:hAnsi="Cambria Math" w:cs="Cambria Math"/>
          <w:szCs w:val="24"/>
        </w:rPr>
        <w:t>が伝わらない。</w:t>
      </w:r>
      <w:r>
        <w:rPr>
          <w:rFonts w:ascii="Cambria Math" w:hAnsi="Cambria Math" w:cs="Cambria Math"/>
          <w:szCs w:val="24"/>
        </w:rPr>
        <w:t>また、</w:t>
      </w:r>
      <w:r w:rsidRPr="001A25CC">
        <w:rPr>
          <w:rFonts w:ascii="Cambria Math" w:hAnsi="Cambria Math" w:cs="Cambria Math"/>
          <w:szCs w:val="24"/>
        </w:rPr>
        <w:t>どこにつなげば良いのかと思う。</w:t>
      </w:r>
    </w:p>
    <w:p w:rsidR="0081511A" w:rsidRPr="001A25CC" w:rsidRDefault="0081511A" w:rsidP="0081511A">
      <w:pPr>
        <w:ind w:left="1800" w:hangingChars="500" w:hanging="1800"/>
        <w:rPr>
          <w:rFonts w:ascii="Cambria Math" w:hAnsi="Cambria Math" w:cs="Cambria Math" w:hint="eastAsia"/>
          <w:szCs w:val="24"/>
        </w:rPr>
      </w:pPr>
      <w:r w:rsidRPr="0081511A">
        <w:rPr>
          <w:rFonts w:ascii="Cambria Math" w:hAnsi="Cambria Math" w:cs="Cambria Math"/>
          <w:spacing w:val="60"/>
          <w:kern w:val="0"/>
          <w:szCs w:val="24"/>
          <w:fitText w:val="960" w:id="-1253873918"/>
        </w:rPr>
        <w:t>事務</w:t>
      </w:r>
      <w:r w:rsidRPr="0081511A">
        <w:rPr>
          <w:rFonts w:ascii="Cambria Math" w:hAnsi="Cambria Math" w:cs="Cambria Math"/>
          <w:kern w:val="0"/>
          <w:szCs w:val="24"/>
          <w:fitText w:val="960" w:id="-1253873918"/>
        </w:rPr>
        <w:t>局</w:t>
      </w:r>
      <w:r w:rsidRPr="001A25CC">
        <w:rPr>
          <w:rFonts w:ascii="Cambria Math" w:hAnsi="Cambria Math" w:cs="Cambria Math"/>
          <w:szCs w:val="24"/>
        </w:rPr>
        <w:t>）地域包括支援センターに声を掛けて欲しい。</w:t>
      </w:r>
    </w:p>
    <w:p w:rsidR="0081511A" w:rsidRPr="001A25CC" w:rsidRDefault="0081511A" w:rsidP="0081511A">
      <w:pPr>
        <w:ind w:left="1200" w:hangingChars="500" w:hanging="1200"/>
        <w:rPr>
          <w:rFonts w:ascii="Cambria Math" w:hAnsi="Cambria Math" w:cs="Cambria Math" w:hint="eastAsia"/>
          <w:szCs w:val="24"/>
        </w:rPr>
      </w:pPr>
    </w:p>
    <w:p w:rsidR="0081511A" w:rsidRPr="001A25CC" w:rsidRDefault="0081511A" w:rsidP="0081511A">
      <w:pPr>
        <w:rPr>
          <w:rFonts w:ascii="Cambria Math" w:hAnsi="Cambria Math" w:cs="Cambria Math" w:hint="eastAsia"/>
          <w:szCs w:val="24"/>
        </w:rPr>
      </w:pPr>
      <w:r w:rsidRPr="001A25CC">
        <w:rPr>
          <w:rFonts w:ascii="Cambria Math" w:hAnsi="Cambria Math" w:cs="Cambria Math"/>
          <w:szCs w:val="24"/>
        </w:rPr>
        <w:t>委　　員）ケアマネの力量を超えているケースも増えている。地域包括支援セン</w:t>
      </w:r>
      <w:r>
        <w:rPr>
          <w:rFonts w:ascii="Cambria Math" w:hAnsi="Cambria Math" w:cs="Cambria Math"/>
          <w:szCs w:val="24"/>
        </w:rPr>
        <w:br/>
      </w:r>
      <w:r>
        <w:rPr>
          <w:rFonts w:ascii="Cambria Math" w:hAnsi="Cambria Math" w:cs="Cambria Math"/>
          <w:szCs w:val="24"/>
        </w:rPr>
        <w:t xml:space="preserve">　　　　　</w:t>
      </w:r>
      <w:r w:rsidRPr="001A25CC">
        <w:rPr>
          <w:rFonts w:ascii="Cambria Math" w:hAnsi="Cambria Math" w:cs="Cambria Math"/>
          <w:szCs w:val="24"/>
        </w:rPr>
        <w:t>ターには</w:t>
      </w:r>
      <w:r>
        <w:rPr>
          <w:rFonts w:ascii="Cambria Math" w:hAnsi="Cambria Math" w:cs="Cambria Math"/>
          <w:szCs w:val="24"/>
        </w:rPr>
        <w:t>ケアマネへの助言をする</w:t>
      </w:r>
      <w:r w:rsidRPr="001A25CC">
        <w:rPr>
          <w:rFonts w:ascii="Cambria Math" w:hAnsi="Cambria Math" w:cs="Cambria Math"/>
          <w:szCs w:val="24"/>
        </w:rPr>
        <w:t>事業もあるので、もう少し連携を</w:t>
      </w:r>
      <w:r w:rsidR="003534BF">
        <w:rPr>
          <w:rFonts w:ascii="Cambria Math" w:hAnsi="Cambria Math" w:cs="Cambria Math"/>
          <w:szCs w:val="24"/>
        </w:rPr>
        <w:br/>
      </w:r>
      <w:r w:rsidR="003534BF">
        <w:rPr>
          <w:rFonts w:ascii="Cambria Math" w:hAnsi="Cambria Math" w:cs="Cambria Math"/>
          <w:szCs w:val="24"/>
        </w:rPr>
        <w:t xml:space="preserve">　　　　　</w:t>
      </w:r>
      <w:r w:rsidRPr="001A25CC">
        <w:rPr>
          <w:rFonts w:ascii="Cambria Math" w:hAnsi="Cambria Math" w:cs="Cambria Math"/>
          <w:szCs w:val="24"/>
        </w:rPr>
        <w:t>深めてもらいたい。</w:t>
      </w:r>
    </w:p>
    <w:p w:rsidR="0081511A" w:rsidRPr="001A25CC" w:rsidRDefault="0081511A" w:rsidP="0081511A">
      <w:pPr>
        <w:ind w:left="1200" w:hangingChars="500" w:hanging="1200"/>
        <w:rPr>
          <w:rFonts w:ascii="Cambria Math" w:hAnsi="Cambria Math" w:cs="Cambria Math" w:hint="eastAsia"/>
          <w:szCs w:val="24"/>
        </w:rPr>
      </w:pPr>
    </w:p>
    <w:p w:rsidR="0081511A" w:rsidRPr="001A25CC" w:rsidRDefault="0081511A" w:rsidP="0081511A">
      <w:pPr>
        <w:ind w:firstLine="2"/>
        <w:rPr>
          <w:rFonts w:ascii="Cambria Math" w:eastAsiaTheme="minorEastAsia" w:hAnsi="Cambria Math" w:cs="Cambria Math" w:hint="eastAsia"/>
          <w:szCs w:val="24"/>
        </w:rPr>
      </w:pPr>
      <w:r w:rsidRPr="001A25CC">
        <w:rPr>
          <w:rFonts w:ascii="Cambria Math" w:eastAsiaTheme="minorEastAsia" w:hAnsi="Cambria Math" w:cs="Cambria Math"/>
          <w:szCs w:val="24"/>
        </w:rPr>
        <w:t>委</w:t>
      </w:r>
      <w:r>
        <w:rPr>
          <w:rFonts w:ascii="Cambria Math" w:eastAsiaTheme="minorEastAsia" w:hAnsi="Cambria Math" w:cs="Cambria Math"/>
          <w:szCs w:val="24"/>
        </w:rPr>
        <w:t xml:space="preserve">　　</w:t>
      </w:r>
      <w:r w:rsidRPr="001A25CC">
        <w:rPr>
          <w:rFonts w:ascii="Cambria Math" w:eastAsiaTheme="minorEastAsia" w:hAnsi="Cambria Math" w:cs="Cambria Math"/>
          <w:szCs w:val="24"/>
        </w:rPr>
        <w:t>員）利用者・家族から暴言等、困難事例が多い。地域包括支援センターに</w:t>
      </w:r>
      <w:r>
        <w:rPr>
          <w:rFonts w:ascii="Cambria Math" w:eastAsiaTheme="minorEastAsia" w:hAnsi="Cambria Math" w:cs="Cambria Math"/>
          <w:szCs w:val="24"/>
        </w:rPr>
        <w:br/>
      </w:r>
      <w:r>
        <w:rPr>
          <w:rFonts w:ascii="Cambria Math" w:eastAsiaTheme="minorEastAsia" w:hAnsi="Cambria Math" w:cs="Cambria Math"/>
          <w:szCs w:val="24"/>
        </w:rPr>
        <w:t xml:space="preserve">　　　　　</w:t>
      </w:r>
      <w:r w:rsidRPr="001A25CC">
        <w:rPr>
          <w:rFonts w:ascii="Cambria Math" w:eastAsiaTheme="minorEastAsia" w:hAnsi="Cambria Math" w:cs="Cambria Math"/>
          <w:szCs w:val="24"/>
        </w:rPr>
        <w:t>相談したこともある。地域包括支援センターにつなぐまでに</w:t>
      </w:r>
      <w:r w:rsidR="003534BF">
        <w:rPr>
          <w:rFonts w:ascii="Cambria Math" w:eastAsiaTheme="minorEastAsia" w:hAnsi="Cambria Math" w:cs="Cambria Math"/>
          <w:szCs w:val="24"/>
        </w:rPr>
        <w:t>ケアマ</w:t>
      </w:r>
      <w:r w:rsidR="003534BF">
        <w:rPr>
          <w:rFonts w:ascii="Cambria Math" w:eastAsiaTheme="minorEastAsia" w:hAnsi="Cambria Math" w:cs="Cambria Math"/>
          <w:szCs w:val="24"/>
        </w:rPr>
        <w:br/>
      </w:r>
      <w:r w:rsidR="003534BF">
        <w:rPr>
          <w:rFonts w:ascii="Cambria Math" w:eastAsiaTheme="minorEastAsia" w:hAnsi="Cambria Math" w:cs="Cambria Math"/>
          <w:szCs w:val="24"/>
        </w:rPr>
        <w:t xml:space="preserve">　　　　　ネ</w:t>
      </w:r>
      <w:r w:rsidRPr="001A25CC">
        <w:rPr>
          <w:rFonts w:ascii="Cambria Math" w:eastAsiaTheme="minorEastAsia" w:hAnsi="Cambria Math" w:cs="Cambria Math"/>
          <w:szCs w:val="24"/>
        </w:rPr>
        <w:t>として、なんとかできないかといろいろ方法を考えてから、地域包</w:t>
      </w:r>
      <w:r w:rsidR="003534BF">
        <w:rPr>
          <w:rFonts w:ascii="Cambria Math" w:eastAsiaTheme="minorEastAsia" w:hAnsi="Cambria Math" w:cs="Cambria Math"/>
          <w:szCs w:val="24"/>
        </w:rPr>
        <w:br/>
      </w:r>
      <w:r w:rsidR="003534BF">
        <w:rPr>
          <w:rFonts w:ascii="Cambria Math" w:eastAsiaTheme="minorEastAsia" w:hAnsi="Cambria Math" w:cs="Cambria Math"/>
          <w:szCs w:val="24"/>
        </w:rPr>
        <w:t xml:space="preserve">　　　　　</w:t>
      </w:r>
      <w:r w:rsidRPr="001A25CC">
        <w:rPr>
          <w:rFonts w:ascii="Cambria Math" w:eastAsiaTheme="minorEastAsia" w:hAnsi="Cambria Math" w:cs="Cambria Math"/>
          <w:szCs w:val="24"/>
        </w:rPr>
        <w:t>括支援センターに相談するため、対応が遅くなることもある。</w:t>
      </w:r>
    </w:p>
    <w:p w:rsidR="0081511A" w:rsidRPr="001A25CC" w:rsidRDefault="0081511A" w:rsidP="0081511A">
      <w:pPr>
        <w:ind w:left="2" w:firstLine="2"/>
        <w:rPr>
          <w:rFonts w:ascii="Cambria Math" w:eastAsiaTheme="minorEastAsia" w:hAnsi="Cambria Math" w:cs="Cambria Math" w:hint="eastAsia"/>
          <w:szCs w:val="24"/>
        </w:rPr>
      </w:pPr>
      <w:r>
        <w:rPr>
          <w:rFonts w:ascii="Cambria Math" w:eastAsiaTheme="minorEastAsia" w:hAnsi="Cambria Math" w:cs="Cambria Math"/>
          <w:szCs w:val="24"/>
        </w:rPr>
        <w:t xml:space="preserve">　　　　　</w:t>
      </w:r>
      <w:r w:rsidRPr="001A25CC">
        <w:rPr>
          <w:rFonts w:ascii="Cambria Math" w:eastAsiaTheme="minorEastAsia" w:hAnsi="Cambria Math" w:cs="Cambria Math"/>
          <w:szCs w:val="24"/>
        </w:rPr>
        <w:t>ケアマネもケアスタッフも人数が減っている。コロナもあり、人員</w:t>
      </w:r>
      <w:r>
        <w:rPr>
          <w:rFonts w:ascii="Cambria Math" w:eastAsiaTheme="minorEastAsia" w:hAnsi="Cambria Math" w:cs="Cambria Math"/>
          <w:szCs w:val="24"/>
        </w:rPr>
        <w:t>の</w:t>
      </w:r>
      <w:r>
        <w:rPr>
          <w:rFonts w:ascii="Cambria Math" w:eastAsiaTheme="minorEastAsia" w:hAnsi="Cambria Math" w:cs="Cambria Math"/>
          <w:szCs w:val="24"/>
        </w:rPr>
        <w:br/>
      </w:r>
      <w:r>
        <w:rPr>
          <w:rFonts w:ascii="Cambria Math" w:eastAsiaTheme="minorEastAsia" w:hAnsi="Cambria Math" w:cs="Cambria Math"/>
          <w:szCs w:val="24"/>
        </w:rPr>
        <w:t xml:space="preserve">　　　　　調整が大変だっ</w:t>
      </w:r>
      <w:r w:rsidRPr="001A25CC">
        <w:rPr>
          <w:rFonts w:ascii="Cambria Math" w:eastAsiaTheme="minorEastAsia" w:hAnsi="Cambria Math" w:cs="Cambria Math"/>
          <w:szCs w:val="24"/>
        </w:rPr>
        <w:t>た。人員確保のための転職フェアを続けてもらいた</w:t>
      </w:r>
      <w:r w:rsidR="003534BF">
        <w:rPr>
          <w:rFonts w:ascii="Cambria Math" w:eastAsiaTheme="minorEastAsia" w:hAnsi="Cambria Math" w:cs="Cambria Math"/>
          <w:szCs w:val="24"/>
        </w:rPr>
        <w:br/>
      </w:r>
      <w:r w:rsidR="003534BF">
        <w:rPr>
          <w:rFonts w:ascii="Cambria Math" w:eastAsiaTheme="minorEastAsia" w:hAnsi="Cambria Math" w:cs="Cambria Math"/>
          <w:szCs w:val="24"/>
        </w:rPr>
        <w:t xml:space="preserve">　　　　　</w:t>
      </w:r>
      <w:r w:rsidRPr="001A25CC">
        <w:rPr>
          <w:rFonts w:ascii="Cambria Math" w:eastAsiaTheme="minorEastAsia" w:hAnsi="Cambria Math" w:cs="Cambria Math"/>
          <w:szCs w:val="24"/>
        </w:rPr>
        <w:t>い。</w:t>
      </w:r>
    </w:p>
    <w:p w:rsidR="0081511A" w:rsidRPr="001A25CC" w:rsidRDefault="0081511A" w:rsidP="0081511A">
      <w:pPr>
        <w:ind w:leftChars="436" w:left="1077" w:hangingChars="13" w:hanging="31"/>
        <w:rPr>
          <w:rFonts w:ascii="Cambria Math" w:eastAsiaTheme="minorEastAsia" w:hAnsi="Cambria Math" w:cs="Cambria Math" w:hint="eastAsia"/>
          <w:szCs w:val="24"/>
        </w:rPr>
      </w:pPr>
    </w:p>
    <w:p w:rsidR="0081511A" w:rsidRPr="001A25CC" w:rsidRDefault="0081511A" w:rsidP="0081511A">
      <w:pPr>
        <w:rPr>
          <w:rFonts w:ascii="Cambria Math" w:eastAsiaTheme="minorEastAsia" w:hAnsi="Cambria Math" w:cs="Cambria Math" w:hint="eastAsia"/>
          <w:szCs w:val="24"/>
        </w:rPr>
      </w:pPr>
      <w:r w:rsidRPr="001A25CC">
        <w:rPr>
          <w:rFonts w:ascii="Cambria Math" w:eastAsiaTheme="minorEastAsia" w:hAnsi="Cambria Math" w:cs="Cambria Math"/>
          <w:szCs w:val="24"/>
        </w:rPr>
        <w:t>委</w:t>
      </w:r>
      <w:r>
        <w:rPr>
          <w:rFonts w:ascii="Cambria Math" w:eastAsiaTheme="minorEastAsia" w:hAnsi="Cambria Math" w:cs="Cambria Math" w:hint="eastAsia"/>
          <w:szCs w:val="24"/>
        </w:rPr>
        <w:t xml:space="preserve">　　</w:t>
      </w:r>
      <w:r w:rsidRPr="001A25CC">
        <w:rPr>
          <w:rFonts w:ascii="Cambria Math" w:eastAsiaTheme="minorEastAsia" w:hAnsi="Cambria Math" w:cs="Cambria Math"/>
          <w:szCs w:val="24"/>
        </w:rPr>
        <w:t>員）民生委員の役割大きいが、市で行っている全件訪問では７７歳と８８</w:t>
      </w:r>
      <w:r>
        <w:rPr>
          <w:rFonts w:ascii="Cambria Math" w:eastAsiaTheme="minorEastAsia" w:hAnsi="Cambria Math" w:cs="Cambria Math"/>
          <w:szCs w:val="24"/>
        </w:rPr>
        <w:br/>
      </w:r>
      <w:r>
        <w:rPr>
          <w:rFonts w:ascii="Cambria Math" w:eastAsiaTheme="minorEastAsia" w:hAnsi="Cambria Math" w:cs="Cambria Math"/>
          <w:szCs w:val="24"/>
        </w:rPr>
        <w:t xml:space="preserve">　　　　　</w:t>
      </w:r>
      <w:r w:rsidRPr="001A25CC">
        <w:rPr>
          <w:rFonts w:ascii="Cambria Math" w:eastAsiaTheme="minorEastAsia" w:hAnsi="Cambria Math" w:cs="Cambria Math"/>
          <w:szCs w:val="24"/>
        </w:rPr>
        <w:t>歳で間が空き、その期間に悪化することにより見守りの名簿から漏</w:t>
      </w:r>
      <w:r w:rsidR="003534BF">
        <w:rPr>
          <w:rFonts w:ascii="Cambria Math" w:eastAsiaTheme="minorEastAsia" w:hAnsi="Cambria Math" w:cs="Cambria Math"/>
          <w:szCs w:val="24"/>
        </w:rPr>
        <w:br/>
      </w:r>
      <w:r w:rsidR="003534BF">
        <w:rPr>
          <w:rFonts w:ascii="Cambria Math" w:eastAsiaTheme="minorEastAsia" w:hAnsi="Cambria Math" w:cs="Cambria Math"/>
          <w:szCs w:val="24"/>
        </w:rPr>
        <w:t xml:space="preserve">　　　　　</w:t>
      </w:r>
      <w:r w:rsidRPr="001A25CC">
        <w:rPr>
          <w:rFonts w:ascii="Cambria Math" w:eastAsiaTheme="minorEastAsia" w:hAnsi="Cambria Math" w:cs="Cambria Math"/>
          <w:szCs w:val="24"/>
        </w:rPr>
        <w:t>れる人もいて、ギャップを感じる。よほどの場合はあんあんに相談す</w:t>
      </w:r>
      <w:r w:rsidR="003534BF">
        <w:rPr>
          <w:rFonts w:ascii="Cambria Math" w:eastAsiaTheme="minorEastAsia" w:hAnsi="Cambria Math" w:cs="Cambria Math"/>
          <w:szCs w:val="24"/>
        </w:rPr>
        <w:br/>
      </w:r>
      <w:r w:rsidR="003534BF">
        <w:rPr>
          <w:rFonts w:ascii="Cambria Math" w:eastAsiaTheme="minorEastAsia" w:hAnsi="Cambria Math" w:cs="Cambria Math"/>
          <w:szCs w:val="24"/>
        </w:rPr>
        <w:lastRenderedPageBreak/>
        <w:t xml:space="preserve">　　　　　</w:t>
      </w:r>
      <w:r w:rsidRPr="001A25CC">
        <w:rPr>
          <w:rFonts w:ascii="Cambria Math" w:eastAsiaTheme="minorEastAsia" w:hAnsi="Cambria Math" w:cs="Cambria Math"/>
          <w:szCs w:val="24"/>
        </w:rPr>
        <w:t>るが、もう少し踏み込んで把握をしてもらいたい。</w:t>
      </w:r>
    </w:p>
    <w:p w:rsidR="0081511A" w:rsidRPr="001A25CC" w:rsidRDefault="0081511A" w:rsidP="0081511A">
      <w:pPr>
        <w:ind w:left="1"/>
        <w:rPr>
          <w:rFonts w:ascii="Cambria Math" w:eastAsiaTheme="minorEastAsia" w:hAnsi="Cambria Math" w:cs="Cambria Math" w:hint="eastAsia"/>
          <w:szCs w:val="24"/>
        </w:rPr>
      </w:pPr>
      <w:r w:rsidRPr="0081511A">
        <w:rPr>
          <w:rFonts w:ascii="Cambria Math" w:eastAsiaTheme="minorEastAsia" w:hAnsi="Cambria Math" w:cs="Cambria Math"/>
          <w:spacing w:val="60"/>
          <w:kern w:val="0"/>
          <w:szCs w:val="24"/>
          <w:fitText w:val="960" w:id="-1253873917"/>
        </w:rPr>
        <w:t>事務</w:t>
      </w:r>
      <w:r w:rsidRPr="0081511A">
        <w:rPr>
          <w:rFonts w:ascii="Cambria Math" w:eastAsiaTheme="minorEastAsia" w:hAnsi="Cambria Math" w:cs="Cambria Math"/>
          <w:kern w:val="0"/>
          <w:szCs w:val="24"/>
          <w:fitText w:val="960" w:id="-1253873917"/>
        </w:rPr>
        <w:t>局</w:t>
      </w:r>
      <w:r w:rsidRPr="001A25CC">
        <w:rPr>
          <w:rFonts w:ascii="Cambria Math" w:eastAsiaTheme="minorEastAsia" w:hAnsi="Cambria Math" w:cs="Cambria Math"/>
          <w:szCs w:val="24"/>
        </w:rPr>
        <w:t>）効果的な方法はないが、地道な訪問活動での異変のキャッチや地域づ</w:t>
      </w:r>
      <w:r>
        <w:rPr>
          <w:rFonts w:ascii="Cambria Math" w:eastAsiaTheme="minorEastAsia" w:hAnsi="Cambria Math" w:cs="Cambria Math"/>
          <w:szCs w:val="24"/>
        </w:rPr>
        <w:br/>
      </w:r>
      <w:r>
        <w:rPr>
          <w:rFonts w:ascii="Cambria Math" w:eastAsiaTheme="minorEastAsia" w:hAnsi="Cambria Math" w:cs="Cambria Math"/>
          <w:szCs w:val="24"/>
        </w:rPr>
        <w:t xml:space="preserve">　　　　　</w:t>
      </w:r>
      <w:r w:rsidRPr="001A25CC">
        <w:rPr>
          <w:rFonts w:ascii="Cambria Math" w:eastAsiaTheme="minorEastAsia" w:hAnsi="Cambria Math" w:cs="Cambria Math"/>
          <w:szCs w:val="24"/>
        </w:rPr>
        <w:t>くりに取り組みたい。支援が行き届いていない方がいれば地域包括</w:t>
      </w:r>
      <w:r w:rsidR="003534BF">
        <w:rPr>
          <w:rFonts w:ascii="Cambria Math" w:eastAsiaTheme="minorEastAsia" w:hAnsi="Cambria Math" w:cs="Cambria Math"/>
          <w:szCs w:val="24"/>
        </w:rPr>
        <w:br/>
      </w:r>
      <w:r w:rsidR="003534BF">
        <w:rPr>
          <w:rFonts w:ascii="Cambria Math" w:eastAsiaTheme="minorEastAsia" w:hAnsi="Cambria Math" w:cs="Cambria Math"/>
          <w:szCs w:val="24"/>
        </w:rPr>
        <w:t xml:space="preserve">　　　　　</w:t>
      </w:r>
      <w:r w:rsidRPr="001A25CC">
        <w:rPr>
          <w:rFonts w:ascii="Cambria Math" w:eastAsiaTheme="minorEastAsia" w:hAnsi="Cambria Math" w:cs="Cambria Math"/>
          <w:szCs w:val="24"/>
        </w:rPr>
        <w:t>センターへ</w:t>
      </w:r>
      <w:r>
        <w:rPr>
          <w:rFonts w:ascii="Cambria Math" w:eastAsiaTheme="minorEastAsia" w:hAnsi="Cambria Math" w:cs="Cambria Math"/>
          <w:szCs w:val="24"/>
        </w:rPr>
        <w:t>ご連絡をいただきたい。</w:t>
      </w:r>
    </w:p>
    <w:p w:rsidR="0081511A" w:rsidRPr="001A25CC" w:rsidRDefault="0081511A" w:rsidP="0081511A">
      <w:pPr>
        <w:ind w:left="1200" w:hangingChars="500" w:hanging="1200"/>
        <w:rPr>
          <w:rFonts w:ascii="Cambria Math" w:eastAsiaTheme="minorEastAsia" w:hAnsi="Cambria Math" w:cs="Cambria Math" w:hint="eastAsia"/>
          <w:szCs w:val="24"/>
        </w:rPr>
      </w:pPr>
    </w:p>
    <w:p w:rsidR="0081511A" w:rsidRPr="001A25CC" w:rsidRDefault="0081511A" w:rsidP="0081511A">
      <w:pPr>
        <w:rPr>
          <w:rFonts w:ascii="Cambria Math" w:eastAsiaTheme="minorEastAsia" w:hAnsi="Cambria Math" w:cs="Cambria Math" w:hint="eastAsia"/>
          <w:szCs w:val="24"/>
        </w:rPr>
      </w:pPr>
      <w:r w:rsidRPr="001A25CC">
        <w:rPr>
          <w:rFonts w:ascii="Cambria Math" w:eastAsiaTheme="minorEastAsia" w:hAnsi="Cambria Math" w:cs="Cambria Math"/>
          <w:szCs w:val="24"/>
        </w:rPr>
        <w:t>委</w:t>
      </w:r>
      <w:r>
        <w:rPr>
          <w:rFonts w:ascii="Cambria Math" w:eastAsiaTheme="minorEastAsia" w:hAnsi="Cambria Math" w:cs="Cambria Math" w:hint="eastAsia"/>
          <w:szCs w:val="24"/>
        </w:rPr>
        <w:t xml:space="preserve">　　</w:t>
      </w:r>
      <w:r w:rsidRPr="001A25CC">
        <w:rPr>
          <w:rFonts w:ascii="Cambria Math" w:eastAsiaTheme="minorEastAsia" w:hAnsi="Cambria Math" w:cs="Cambria Math"/>
          <w:szCs w:val="24"/>
        </w:rPr>
        <w:t>員）警察が年１回必ず訪問している。警察と連携してその情報を交換でき</w:t>
      </w:r>
      <w:r>
        <w:rPr>
          <w:rFonts w:ascii="Cambria Math" w:eastAsiaTheme="minorEastAsia" w:hAnsi="Cambria Math" w:cs="Cambria Math"/>
          <w:szCs w:val="24"/>
        </w:rPr>
        <w:br/>
      </w:r>
      <w:r>
        <w:rPr>
          <w:rFonts w:ascii="Cambria Math" w:eastAsiaTheme="minorEastAsia" w:hAnsi="Cambria Math" w:cs="Cambria Math"/>
          <w:szCs w:val="24"/>
        </w:rPr>
        <w:t xml:space="preserve">　　　　　</w:t>
      </w:r>
      <w:r w:rsidRPr="001A25CC">
        <w:rPr>
          <w:rFonts w:ascii="Cambria Math" w:eastAsiaTheme="minorEastAsia" w:hAnsi="Cambria Math" w:cs="Cambria Math"/>
          <w:szCs w:val="24"/>
        </w:rPr>
        <w:t>ないか。</w:t>
      </w:r>
    </w:p>
    <w:p w:rsidR="0081511A" w:rsidRPr="001A25CC" w:rsidRDefault="0081511A" w:rsidP="0081511A">
      <w:pPr>
        <w:rPr>
          <w:rFonts w:ascii="Cambria Math" w:eastAsiaTheme="minorEastAsia" w:hAnsi="Cambria Math" w:cs="Cambria Math" w:hint="eastAsia"/>
          <w:szCs w:val="24"/>
        </w:rPr>
      </w:pPr>
      <w:r w:rsidRPr="0081511A">
        <w:rPr>
          <w:rFonts w:ascii="Cambria Math" w:eastAsiaTheme="minorEastAsia" w:hAnsi="Cambria Math" w:cs="Cambria Math"/>
          <w:spacing w:val="60"/>
          <w:kern w:val="0"/>
          <w:szCs w:val="24"/>
          <w:fitText w:val="960" w:id="-1253873916"/>
        </w:rPr>
        <w:t>事務</w:t>
      </w:r>
      <w:r w:rsidRPr="0081511A">
        <w:rPr>
          <w:rFonts w:ascii="Cambria Math" w:eastAsiaTheme="minorEastAsia" w:hAnsi="Cambria Math" w:cs="Cambria Math"/>
          <w:kern w:val="0"/>
          <w:szCs w:val="24"/>
          <w:fitText w:val="960" w:id="-1253873916"/>
        </w:rPr>
        <w:t>局</w:t>
      </w:r>
      <w:r w:rsidRPr="001A25CC">
        <w:rPr>
          <w:rFonts w:ascii="Cambria Math" w:eastAsiaTheme="minorEastAsia" w:hAnsi="Cambria Math" w:cs="Cambria Math"/>
          <w:szCs w:val="24"/>
        </w:rPr>
        <w:t>）警察との情報共有は難しい。</w:t>
      </w:r>
      <w:r>
        <w:rPr>
          <w:rFonts w:ascii="Cambria Math" w:eastAsiaTheme="minorEastAsia" w:hAnsi="Cambria Math" w:cs="Cambria Math"/>
          <w:szCs w:val="24"/>
        </w:rPr>
        <w:br/>
      </w:r>
      <w:r>
        <w:rPr>
          <w:rFonts w:ascii="Cambria Math" w:eastAsiaTheme="minorEastAsia" w:hAnsi="Cambria Math" w:cs="Cambria Math"/>
          <w:szCs w:val="24"/>
        </w:rPr>
        <w:t xml:space="preserve">　　　　　</w:t>
      </w:r>
      <w:r w:rsidRPr="001A25CC">
        <w:rPr>
          <w:rFonts w:ascii="Cambria Math" w:eastAsiaTheme="minorEastAsia" w:hAnsi="Cambria Math" w:cs="Cambria Math"/>
          <w:szCs w:val="24"/>
        </w:rPr>
        <w:t>朝日新聞や牛乳配達等の業者と見守りの協定を行っている。</w:t>
      </w:r>
    </w:p>
    <w:p w:rsidR="0081511A" w:rsidRPr="001A25CC" w:rsidRDefault="0081511A" w:rsidP="0081511A">
      <w:pPr>
        <w:rPr>
          <w:rFonts w:ascii="Cambria Math" w:eastAsiaTheme="minorEastAsia" w:hAnsi="Cambria Math" w:cs="Cambria Math" w:hint="eastAsia"/>
          <w:szCs w:val="24"/>
        </w:rPr>
      </w:pPr>
    </w:p>
    <w:p w:rsidR="0081511A" w:rsidRPr="001A25CC" w:rsidRDefault="0081511A" w:rsidP="003534BF">
      <w:pPr>
        <w:rPr>
          <w:rFonts w:ascii="Cambria Math" w:eastAsiaTheme="minorEastAsia" w:hAnsi="Cambria Math" w:cs="Cambria Math" w:hint="eastAsia"/>
          <w:szCs w:val="24"/>
        </w:rPr>
      </w:pPr>
      <w:r w:rsidRPr="001A25CC">
        <w:rPr>
          <w:rFonts w:ascii="Cambria Math" w:eastAsiaTheme="minorEastAsia" w:hAnsi="Cambria Math" w:cs="Cambria Math"/>
          <w:szCs w:val="24"/>
        </w:rPr>
        <w:t>委</w:t>
      </w:r>
      <w:r>
        <w:rPr>
          <w:rFonts w:ascii="Cambria Math" w:eastAsiaTheme="minorEastAsia" w:hAnsi="Cambria Math" w:cs="Cambria Math" w:hint="eastAsia"/>
          <w:szCs w:val="24"/>
        </w:rPr>
        <w:t xml:space="preserve">　　</w:t>
      </w:r>
      <w:r w:rsidRPr="001A25CC">
        <w:rPr>
          <w:rFonts w:ascii="Cambria Math" w:eastAsiaTheme="minorEastAsia" w:hAnsi="Cambria Math" w:cs="Cambria Math"/>
          <w:szCs w:val="24"/>
        </w:rPr>
        <w:t>員）独自の行政用語が難しい。市民がついていけていない。「地域包括」</w:t>
      </w:r>
      <w:r w:rsidR="003534BF">
        <w:rPr>
          <w:rFonts w:ascii="Cambria Math" w:eastAsiaTheme="minorEastAsia" w:hAnsi="Cambria Math" w:cs="Cambria Math"/>
          <w:szCs w:val="24"/>
        </w:rPr>
        <w:br/>
      </w:r>
      <w:r w:rsidR="003534BF">
        <w:rPr>
          <w:rFonts w:ascii="Cambria Math" w:eastAsiaTheme="minorEastAsia" w:hAnsi="Cambria Math" w:cs="Cambria Math"/>
          <w:szCs w:val="24"/>
        </w:rPr>
        <w:t xml:space="preserve">　　　　　</w:t>
      </w:r>
      <w:r w:rsidRPr="001A25CC">
        <w:rPr>
          <w:rFonts w:ascii="Cambria Math" w:eastAsiaTheme="minorEastAsia" w:hAnsi="Cambria Math" w:cs="Cambria Math"/>
          <w:szCs w:val="24"/>
        </w:rPr>
        <w:t>という言葉</w:t>
      </w:r>
      <w:r>
        <w:rPr>
          <w:rFonts w:ascii="Cambria Math" w:eastAsiaTheme="minorEastAsia" w:hAnsi="Cambria Math" w:cs="Cambria Math"/>
          <w:szCs w:val="24"/>
        </w:rPr>
        <w:t>は</w:t>
      </w:r>
      <w:r w:rsidRPr="001A25CC">
        <w:rPr>
          <w:rFonts w:ascii="Cambria Math" w:eastAsiaTheme="minorEastAsia" w:hAnsi="Cambria Math" w:cs="Cambria Math"/>
          <w:szCs w:val="24"/>
        </w:rPr>
        <w:t>いろいろな場面で使われている。一般の方には地域包</w:t>
      </w:r>
      <w:r w:rsidR="003534BF">
        <w:rPr>
          <w:rFonts w:ascii="Cambria Math" w:eastAsiaTheme="minorEastAsia" w:hAnsi="Cambria Math" w:cs="Cambria Math"/>
          <w:szCs w:val="24"/>
        </w:rPr>
        <w:br/>
      </w:r>
      <w:r w:rsidR="003534BF">
        <w:rPr>
          <w:rFonts w:ascii="Cambria Math" w:eastAsiaTheme="minorEastAsia" w:hAnsi="Cambria Math" w:cs="Cambria Math"/>
          <w:szCs w:val="24"/>
        </w:rPr>
        <w:t xml:space="preserve">　　　　　</w:t>
      </w:r>
      <w:r w:rsidRPr="001A25CC">
        <w:rPr>
          <w:rFonts w:ascii="Cambria Math" w:eastAsiaTheme="minorEastAsia" w:hAnsi="Cambria Math" w:cs="Cambria Math"/>
          <w:szCs w:val="24"/>
        </w:rPr>
        <w:t>括支援センターと言われても何をするところなのか分からない。な</w:t>
      </w:r>
      <w:r w:rsidR="003534BF">
        <w:rPr>
          <w:rFonts w:ascii="Cambria Math" w:eastAsiaTheme="minorEastAsia" w:hAnsi="Cambria Math" w:cs="Cambria Math"/>
          <w:szCs w:val="24"/>
        </w:rPr>
        <w:br/>
      </w:r>
      <w:r w:rsidR="003534BF">
        <w:rPr>
          <w:rFonts w:ascii="Cambria Math" w:eastAsiaTheme="minorEastAsia" w:hAnsi="Cambria Math" w:cs="Cambria Math"/>
          <w:szCs w:val="24"/>
        </w:rPr>
        <w:t xml:space="preserve">　　　　　</w:t>
      </w:r>
      <w:r w:rsidRPr="001A25CC">
        <w:rPr>
          <w:rFonts w:ascii="Cambria Math" w:eastAsiaTheme="minorEastAsia" w:hAnsi="Cambria Math" w:cs="Cambria Math"/>
          <w:szCs w:val="24"/>
        </w:rPr>
        <w:t>じみの事業をするなら、名称から通じ易いものに見直しても良いの</w:t>
      </w:r>
      <w:r w:rsidR="003534BF">
        <w:rPr>
          <w:rFonts w:ascii="Cambria Math" w:eastAsiaTheme="minorEastAsia" w:hAnsi="Cambria Math" w:cs="Cambria Math"/>
          <w:szCs w:val="24"/>
        </w:rPr>
        <w:br/>
      </w:r>
      <w:r w:rsidR="003534BF">
        <w:rPr>
          <w:rFonts w:ascii="Cambria Math" w:eastAsiaTheme="minorEastAsia" w:hAnsi="Cambria Math" w:cs="Cambria Math"/>
          <w:szCs w:val="24"/>
        </w:rPr>
        <w:t xml:space="preserve">　　　　　</w:t>
      </w:r>
      <w:r w:rsidRPr="001A25CC">
        <w:rPr>
          <w:rFonts w:ascii="Cambria Math" w:eastAsiaTheme="minorEastAsia" w:hAnsi="Cambria Math" w:cs="Cambria Math"/>
          <w:szCs w:val="24"/>
        </w:rPr>
        <w:t>ではないか。</w:t>
      </w:r>
    </w:p>
    <w:p w:rsidR="0081511A" w:rsidRPr="001A25CC" w:rsidRDefault="0081511A" w:rsidP="0081511A">
      <w:pPr>
        <w:rPr>
          <w:rFonts w:ascii="Cambria Math" w:eastAsiaTheme="minorEastAsia" w:hAnsi="Cambria Math" w:cs="Cambria Math" w:hint="eastAsia"/>
          <w:szCs w:val="24"/>
        </w:rPr>
      </w:pPr>
      <w:r w:rsidRPr="0081511A">
        <w:rPr>
          <w:rFonts w:ascii="Cambria Math" w:eastAsiaTheme="minorEastAsia" w:hAnsi="Cambria Math" w:cs="Cambria Math"/>
          <w:spacing w:val="60"/>
          <w:kern w:val="0"/>
          <w:szCs w:val="24"/>
          <w:fitText w:val="960" w:id="-1253873915"/>
        </w:rPr>
        <w:t>事務</w:t>
      </w:r>
      <w:r w:rsidRPr="0081511A">
        <w:rPr>
          <w:rFonts w:ascii="Cambria Math" w:eastAsiaTheme="minorEastAsia" w:hAnsi="Cambria Math" w:cs="Cambria Math"/>
          <w:kern w:val="0"/>
          <w:szCs w:val="24"/>
          <w:fitText w:val="960" w:id="-1253873915"/>
        </w:rPr>
        <w:t>局</w:t>
      </w:r>
      <w:r w:rsidRPr="001A25CC">
        <w:rPr>
          <w:rFonts w:ascii="Cambria Math" w:eastAsiaTheme="minorEastAsia" w:hAnsi="Cambria Math" w:cs="Cambria Math"/>
          <w:szCs w:val="24"/>
        </w:rPr>
        <w:t>）国レベルで決まった名称なので変えられない。あんあんの愛称をつけ</w:t>
      </w:r>
      <w:r>
        <w:rPr>
          <w:rFonts w:ascii="Cambria Math" w:eastAsiaTheme="minorEastAsia" w:hAnsi="Cambria Math" w:cs="Cambria Math"/>
          <w:szCs w:val="24"/>
        </w:rPr>
        <w:br/>
      </w:r>
      <w:r>
        <w:rPr>
          <w:rFonts w:ascii="Cambria Math" w:eastAsiaTheme="minorEastAsia" w:hAnsi="Cambria Math" w:cs="Cambria Math"/>
          <w:szCs w:val="24"/>
        </w:rPr>
        <w:t xml:space="preserve">　　　　　</w:t>
      </w:r>
      <w:r w:rsidRPr="001A25CC">
        <w:rPr>
          <w:rFonts w:ascii="Cambria Math" w:eastAsiaTheme="minorEastAsia" w:hAnsi="Cambria Math" w:cs="Cambria Math"/>
          <w:szCs w:val="24"/>
        </w:rPr>
        <w:t>る際も</w:t>
      </w:r>
      <w:r>
        <w:rPr>
          <w:rFonts w:ascii="Cambria Math" w:eastAsiaTheme="minorEastAsia" w:hAnsi="Cambria Math" w:cs="Cambria Math"/>
          <w:szCs w:val="24"/>
        </w:rPr>
        <w:t>検討した</w:t>
      </w:r>
      <w:r w:rsidRPr="001A25CC">
        <w:rPr>
          <w:rFonts w:ascii="Cambria Math" w:eastAsiaTheme="minorEastAsia" w:hAnsi="Cambria Math" w:cs="Cambria Math"/>
          <w:szCs w:val="24"/>
        </w:rPr>
        <w:t>が、</w:t>
      </w:r>
      <w:r>
        <w:rPr>
          <w:rFonts w:ascii="Cambria Math" w:eastAsiaTheme="minorEastAsia" w:hAnsi="Cambria Math" w:cs="Cambria Math"/>
          <w:szCs w:val="24"/>
        </w:rPr>
        <w:t>外す</w:t>
      </w:r>
      <w:r w:rsidRPr="001A25CC">
        <w:rPr>
          <w:rFonts w:ascii="Cambria Math" w:eastAsiaTheme="minorEastAsia" w:hAnsi="Cambria Math" w:cs="Cambria Math"/>
          <w:szCs w:val="24"/>
        </w:rPr>
        <w:t>ことはできなかった。ただ、京田辺市の地</w:t>
      </w:r>
      <w:r>
        <w:rPr>
          <w:rFonts w:ascii="Cambria Math" w:eastAsiaTheme="minorEastAsia" w:hAnsi="Cambria Math" w:cs="Cambria Math"/>
          <w:szCs w:val="24"/>
        </w:rPr>
        <w:br/>
      </w:r>
      <w:r>
        <w:rPr>
          <w:rFonts w:ascii="Cambria Math" w:eastAsiaTheme="minorEastAsia" w:hAnsi="Cambria Math" w:cs="Cambria Math"/>
          <w:szCs w:val="24"/>
        </w:rPr>
        <w:t xml:space="preserve">　　　　　</w:t>
      </w:r>
      <w:r w:rsidRPr="001A25CC">
        <w:rPr>
          <w:rFonts w:ascii="Cambria Math" w:eastAsiaTheme="minorEastAsia" w:hAnsi="Cambria Math" w:cs="Cambria Math"/>
          <w:szCs w:val="24"/>
        </w:rPr>
        <w:t>域包括支援センターは市の直営なので、市役所と言ってもらっても</w:t>
      </w:r>
      <w:r w:rsidR="003534BF">
        <w:rPr>
          <w:rFonts w:ascii="Cambria Math" w:eastAsiaTheme="minorEastAsia" w:hAnsi="Cambria Math" w:cs="Cambria Math"/>
          <w:szCs w:val="24"/>
        </w:rPr>
        <w:br/>
      </w:r>
      <w:r w:rsidR="003534BF">
        <w:rPr>
          <w:rFonts w:ascii="Cambria Math" w:eastAsiaTheme="minorEastAsia" w:hAnsi="Cambria Math" w:cs="Cambria Math"/>
          <w:szCs w:val="24"/>
        </w:rPr>
        <w:t xml:space="preserve">　　　　　</w:t>
      </w:r>
      <w:r w:rsidRPr="001A25CC">
        <w:rPr>
          <w:rFonts w:ascii="Cambria Math" w:eastAsiaTheme="minorEastAsia" w:hAnsi="Cambria Math" w:cs="Cambria Math"/>
          <w:szCs w:val="24"/>
        </w:rPr>
        <w:t>包括につながると思う。</w:t>
      </w:r>
    </w:p>
    <w:p w:rsidR="0081511A" w:rsidRPr="001A25CC" w:rsidRDefault="0081511A" w:rsidP="0081511A">
      <w:pPr>
        <w:ind w:left="1200" w:hangingChars="500" w:hanging="1200"/>
        <w:rPr>
          <w:rFonts w:ascii="Cambria Math" w:eastAsiaTheme="minorEastAsia" w:hAnsi="Cambria Math" w:cs="Cambria Math" w:hint="eastAsia"/>
          <w:szCs w:val="24"/>
        </w:rPr>
      </w:pPr>
    </w:p>
    <w:p w:rsidR="0081511A" w:rsidRPr="00587DD3" w:rsidRDefault="0081511A" w:rsidP="0081511A">
      <w:pPr>
        <w:rPr>
          <w:rFonts w:ascii="Cambria Math" w:hAnsi="Cambria Math" w:cs="Cambria Math" w:hint="eastAsia"/>
          <w:szCs w:val="24"/>
        </w:rPr>
      </w:pPr>
      <w:r w:rsidRPr="001A25CC">
        <w:rPr>
          <w:rFonts w:ascii="Cambria Math" w:hAnsi="Cambria Math" w:cs="Cambria Math"/>
          <w:szCs w:val="24"/>
        </w:rPr>
        <w:t>委</w:t>
      </w:r>
      <w:r>
        <w:rPr>
          <w:rFonts w:ascii="Cambria Math" w:hAnsi="Cambria Math" w:cs="Cambria Math" w:hint="eastAsia"/>
          <w:szCs w:val="24"/>
        </w:rPr>
        <w:t xml:space="preserve">　　</w:t>
      </w:r>
      <w:r w:rsidRPr="001A25CC">
        <w:rPr>
          <w:rFonts w:ascii="Cambria Math" w:hAnsi="Cambria Math" w:cs="Cambria Math"/>
          <w:szCs w:val="24"/>
        </w:rPr>
        <w:t>員）いろいろ取り組まれていて、安心して歳をとれる。</w:t>
      </w:r>
      <w:r>
        <w:rPr>
          <w:rFonts w:ascii="Cambria Math" w:hAnsi="Cambria Math" w:cs="Cambria Math"/>
          <w:szCs w:val="24"/>
        </w:rPr>
        <w:br/>
      </w:r>
      <w:r>
        <w:rPr>
          <w:rFonts w:ascii="Cambria Math" w:hAnsi="Cambria Math" w:cs="Cambria Math"/>
          <w:szCs w:val="24"/>
        </w:rPr>
        <w:t xml:space="preserve">　　　　　</w:t>
      </w:r>
      <w:r w:rsidRPr="001A25CC">
        <w:rPr>
          <w:rFonts w:ascii="Cambria Math" w:hAnsi="Cambria Math" w:cs="Cambria Math"/>
          <w:szCs w:val="24"/>
        </w:rPr>
        <w:t>地域の中で、同じ人がぐるぐる歩いているのをよく見かけているが、</w:t>
      </w:r>
      <w:r>
        <w:rPr>
          <w:rFonts w:ascii="Cambria Math" w:hAnsi="Cambria Math" w:cs="Cambria Math"/>
          <w:szCs w:val="24"/>
        </w:rPr>
        <w:br/>
      </w:r>
      <w:r>
        <w:rPr>
          <w:rFonts w:ascii="Cambria Math" w:hAnsi="Cambria Math" w:cs="Cambria Math"/>
          <w:szCs w:val="24"/>
        </w:rPr>
        <w:t xml:space="preserve">　　　　　</w:t>
      </w:r>
      <w:r w:rsidRPr="001A25CC">
        <w:rPr>
          <w:rFonts w:ascii="Cambria Math" w:hAnsi="Cambria Math" w:cs="Cambria Math"/>
          <w:szCs w:val="24"/>
        </w:rPr>
        <w:t>見守らないといけない人かどうか分からない。勇気がいるが、声をか</w:t>
      </w:r>
      <w:r>
        <w:rPr>
          <w:rFonts w:ascii="Cambria Math" w:hAnsi="Cambria Math" w:cs="Cambria Math"/>
          <w:szCs w:val="24"/>
        </w:rPr>
        <w:br/>
      </w:r>
      <w:r>
        <w:rPr>
          <w:rFonts w:ascii="Cambria Math" w:hAnsi="Cambria Math" w:cs="Cambria Math"/>
          <w:szCs w:val="24"/>
        </w:rPr>
        <w:t xml:space="preserve">　　　　　</w:t>
      </w:r>
      <w:r w:rsidRPr="001A25CC">
        <w:rPr>
          <w:rFonts w:ascii="Cambria Math" w:hAnsi="Cambria Math" w:cs="Cambria Math"/>
          <w:szCs w:val="24"/>
        </w:rPr>
        <w:t>けてみようと思う。本当に見守りや支援が必要な人に見守りや支援</w:t>
      </w:r>
      <w:r w:rsidR="003534BF">
        <w:rPr>
          <w:rFonts w:ascii="Cambria Math" w:hAnsi="Cambria Math" w:cs="Cambria Math"/>
          <w:szCs w:val="24"/>
        </w:rPr>
        <w:br/>
      </w:r>
      <w:r w:rsidR="003534BF">
        <w:rPr>
          <w:rFonts w:ascii="Cambria Math" w:hAnsi="Cambria Math" w:cs="Cambria Math"/>
          <w:szCs w:val="24"/>
        </w:rPr>
        <w:t xml:space="preserve">　　　　　</w:t>
      </w:r>
      <w:r w:rsidRPr="001A25CC">
        <w:rPr>
          <w:rFonts w:ascii="Cambria Math" w:hAnsi="Cambria Math" w:cs="Cambria Math"/>
          <w:szCs w:val="24"/>
        </w:rPr>
        <w:t>をしていくためにも、様々な立場から取り組みを続けていきたい。</w:t>
      </w:r>
    </w:p>
    <w:p w:rsidR="0081511A" w:rsidRPr="001A25CC" w:rsidRDefault="0081511A" w:rsidP="0081511A">
      <w:pPr>
        <w:rPr>
          <w:rFonts w:ascii="Cambria Math" w:eastAsiaTheme="minorEastAsia" w:hAnsi="Cambria Math" w:cs="Cambria Math" w:hint="eastAsia"/>
          <w:szCs w:val="24"/>
        </w:rPr>
      </w:pPr>
    </w:p>
    <w:p w:rsidR="00310C2F" w:rsidRPr="0081511A" w:rsidRDefault="00310C2F"/>
    <w:sectPr w:rsidR="00310C2F" w:rsidRPr="008151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4BF" w:rsidRDefault="003534BF" w:rsidP="003534BF">
      <w:r>
        <w:separator/>
      </w:r>
    </w:p>
  </w:endnote>
  <w:endnote w:type="continuationSeparator" w:id="0">
    <w:p w:rsidR="003534BF" w:rsidRDefault="003534BF" w:rsidP="0035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4BF" w:rsidRDefault="003534BF" w:rsidP="003534BF">
      <w:r>
        <w:separator/>
      </w:r>
    </w:p>
  </w:footnote>
  <w:footnote w:type="continuationSeparator" w:id="0">
    <w:p w:rsidR="003534BF" w:rsidRDefault="003534BF" w:rsidP="00353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1A"/>
    <w:rsid w:val="00310C2F"/>
    <w:rsid w:val="003534BF"/>
    <w:rsid w:val="0081511A"/>
    <w:rsid w:val="00D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8642F5-FF58-4090-9A82-AE0059C5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明朝" w:eastAsia="ＭＳ 明朝" w:hAnsi="ＭＳ Ｐ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1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4BF"/>
  </w:style>
  <w:style w:type="paragraph" w:styleId="a5">
    <w:name w:val="footer"/>
    <w:basedOn w:val="a"/>
    <w:link w:val="a6"/>
    <w:uiPriority w:val="99"/>
    <w:unhideWhenUsed/>
    <w:rsid w:val="00353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593FC4CE.dotm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2</cp:revision>
  <dcterms:created xsi:type="dcterms:W3CDTF">2023-05-08T05:11:00Z</dcterms:created>
  <dcterms:modified xsi:type="dcterms:W3CDTF">2023-05-08T05:11:00Z</dcterms:modified>
</cp:coreProperties>
</file>