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2E740" w14:textId="091B7348" w:rsidR="00595BBF" w:rsidRPr="00EE47BF" w:rsidRDefault="0095204B" w:rsidP="00E97562">
      <w:pPr>
        <w:jc w:val="center"/>
        <w:rPr>
          <w:rFonts w:ascii="メイリオ" w:eastAsia="メイリオ" w:hAnsi="メイリオ"/>
          <w:bCs/>
          <w:sz w:val="26"/>
          <w:szCs w:val="26"/>
        </w:rPr>
      </w:pPr>
      <w:r>
        <w:rPr>
          <w:rFonts w:ascii="メイリオ" w:eastAsia="メイリオ" w:hAnsi="メイリオ" w:hint="eastAsia"/>
          <w:bCs/>
          <w:sz w:val="26"/>
          <w:szCs w:val="26"/>
        </w:rPr>
        <w:t>令和３</w:t>
      </w:r>
      <w:r w:rsidR="00C4726A" w:rsidRPr="00EE47BF">
        <w:rPr>
          <w:rFonts w:ascii="メイリオ" w:eastAsia="メイリオ" w:hAnsi="メイリオ" w:hint="eastAsia"/>
          <w:bCs/>
          <w:sz w:val="26"/>
          <w:szCs w:val="26"/>
        </w:rPr>
        <w:t>年度</w:t>
      </w:r>
      <w:r w:rsidR="00572774" w:rsidRPr="00EE47BF">
        <w:rPr>
          <w:rFonts w:ascii="メイリオ" w:eastAsia="メイリオ" w:hAnsi="メイリオ" w:hint="eastAsia"/>
          <w:bCs/>
          <w:sz w:val="26"/>
          <w:szCs w:val="26"/>
        </w:rPr>
        <w:t xml:space="preserve">　</w:t>
      </w:r>
      <w:r>
        <w:rPr>
          <w:rFonts w:ascii="メイリオ" w:eastAsia="メイリオ" w:hAnsi="メイリオ" w:hint="eastAsia"/>
          <w:bCs/>
          <w:sz w:val="26"/>
          <w:szCs w:val="26"/>
        </w:rPr>
        <w:t>第２</w:t>
      </w:r>
      <w:r w:rsidR="00EE47BF">
        <w:rPr>
          <w:rFonts w:ascii="メイリオ" w:eastAsia="メイリオ" w:hAnsi="メイリオ" w:hint="eastAsia"/>
          <w:bCs/>
          <w:sz w:val="26"/>
          <w:szCs w:val="26"/>
        </w:rPr>
        <w:t>回</w:t>
      </w:r>
      <w:r w:rsidR="00C4726A" w:rsidRPr="00EE47BF">
        <w:rPr>
          <w:rFonts w:ascii="メイリオ" w:eastAsia="メイリオ" w:hAnsi="メイリオ" w:hint="eastAsia"/>
          <w:bCs/>
          <w:sz w:val="26"/>
          <w:szCs w:val="26"/>
        </w:rPr>
        <w:t>京田辺市健康づくり推進協議会</w:t>
      </w:r>
      <w:r w:rsidR="00A52878">
        <w:rPr>
          <w:rFonts w:ascii="メイリオ" w:eastAsia="メイリオ" w:hAnsi="メイリオ" w:hint="eastAsia"/>
          <w:bCs/>
          <w:kern w:val="0"/>
          <w:sz w:val="26"/>
          <w:szCs w:val="26"/>
        </w:rPr>
        <w:t>【要点録】</w:t>
      </w:r>
    </w:p>
    <w:p w14:paraId="55EDCF77" w14:textId="2AA70462" w:rsidR="00595BBF" w:rsidRPr="00EE47BF" w:rsidRDefault="0095204B" w:rsidP="00EE47BF">
      <w:pPr>
        <w:ind w:leftChars="2497" w:left="5244"/>
        <w:jc w:val="left"/>
        <w:rPr>
          <w:sz w:val="20"/>
          <w:szCs w:val="20"/>
        </w:rPr>
      </w:pPr>
      <w:r>
        <w:rPr>
          <w:rFonts w:hint="eastAsia"/>
          <w:sz w:val="20"/>
          <w:szCs w:val="20"/>
        </w:rPr>
        <w:t>日時：令和３年10</w:t>
      </w:r>
      <w:r w:rsidR="00595BBF" w:rsidRPr="00EE47BF">
        <w:rPr>
          <w:rFonts w:hint="eastAsia"/>
          <w:sz w:val="20"/>
          <w:szCs w:val="20"/>
        </w:rPr>
        <w:t>月</w:t>
      </w:r>
      <w:r>
        <w:rPr>
          <w:rFonts w:hint="eastAsia"/>
          <w:sz w:val="20"/>
          <w:szCs w:val="20"/>
        </w:rPr>
        <w:t>７</w:t>
      </w:r>
      <w:r w:rsidR="00595BBF" w:rsidRPr="00EE47BF">
        <w:rPr>
          <w:rFonts w:hint="eastAsia"/>
          <w:sz w:val="20"/>
          <w:szCs w:val="20"/>
        </w:rPr>
        <w:t>日</w:t>
      </w:r>
      <w:r>
        <w:rPr>
          <w:rFonts w:hint="eastAsia"/>
          <w:sz w:val="20"/>
          <w:szCs w:val="20"/>
        </w:rPr>
        <w:t>（木</w:t>
      </w:r>
      <w:r w:rsidR="00EE47BF" w:rsidRPr="00EE47BF">
        <w:rPr>
          <w:rFonts w:hint="eastAsia"/>
          <w:sz w:val="20"/>
          <w:szCs w:val="20"/>
        </w:rPr>
        <w:t>）午後２時～３時</w:t>
      </w:r>
    </w:p>
    <w:p w14:paraId="415A169A" w14:textId="7AD32898" w:rsidR="00EE47BF" w:rsidRPr="00EE47BF" w:rsidRDefault="0095204B" w:rsidP="00EE47BF">
      <w:pPr>
        <w:ind w:leftChars="2497" w:left="5244"/>
        <w:jc w:val="left"/>
        <w:rPr>
          <w:sz w:val="20"/>
          <w:szCs w:val="20"/>
        </w:rPr>
      </w:pPr>
      <w:r>
        <w:rPr>
          <w:rFonts w:hint="eastAsia"/>
          <w:sz w:val="20"/>
          <w:szCs w:val="20"/>
        </w:rPr>
        <w:t>場所：京田辺市保健センター　第１</w:t>
      </w:r>
      <w:r w:rsidR="00EE47BF" w:rsidRPr="00EE47BF">
        <w:rPr>
          <w:rFonts w:hint="eastAsia"/>
          <w:sz w:val="20"/>
          <w:szCs w:val="20"/>
        </w:rPr>
        <w:t>保健指導室</w:t>
      </w:r>
    </w:p>
    <w:p w14:paraId="17EDD206" w14:textId="199EF50B" w:rsidR="00E97562" w:rsidRDefault="00E97562" w:rsidP="00E97562">
      <w:pPr>
        <w:jc w:val="right"/>
      </w:pPr>
    </w:p>
    <w:p w14:paraId="5A65E285" w14:textId="40DBD821" w:rsidR="00EE47BF" w:rsidRPr="00A73CED" w:rsidRDefault="00EE47BF" w:rsidP="00A73CED">
      <w:pPr>
        <w:snapToGrid w:val="0"/>
        <w:rPr>
          <w:rFonts w:ascii="メイリオ" w:eastAsia="メイリオ" w:hAnsi="メイリオ"/>
          <w:sz w:val="24"/>
          <w:szCs w:val="24"/>
        </w:rPr>
      </w:pPr>
      <w:r w:rsidRPr="00EE47BF">
        <w:rPr>
          <w:rFonts w:ascii="メイリオ" w:eastAsia="メイリオ" w:hAnsi="メイリオ" w:hint="eastAsia"/>
          <w:sz w:val="24"/>
          <w:szCs w:val="24"/>
        </w:rPr>
        <w:t>１．開会</w:t>
      </w:r>
      <w:r w:rsidR="00272C57">
        <w:rPr>
          <w:rFonts w:ascii="メイリオ" w:eastAsia="メイリオ" w:hAnsi="メイリオ" w:hint="eastAsia"/>
          <w:sz w:val="24"/>
          <w:szCs w:val="24"/>
        </w:rPr>
        <w:t>挨拶</w:t>
      </w:r>
    </w:p>
    <w:p w14:paraId="11AFFF15" w14:textId="6C8371CE" w:rsidR="00EE47BF" w:rsidRPr="0095204B" w:rsidRDefault="0095204B" w:rsidP="0095204B">
      <w:pPr>
        <w:snapToGrid w:val="0"/>
        <w:rPr>
          <w:rFonts w:ascii="メイリオ" w:eastAsia="メイリオ" w:hAnsi="メイリオ"/>
          <w:sz w:val="24"/>
          <w:szCs w:val="24"/>
        </w:rPr>
      </w:pPr>
      <w:r w:rsidRPr="0095204B">
        <w:rPr>
          <w:rFonts w:ascii="メイリオ" w:eastAsia="メイリオ" w:hAnsi="メイリオ" w:hint="eastAsia"/>
          <w:sz w:val="24"/>
          <w:szCs w:val="24"/>
        </w:rPr>
        <w:t>２．報告・協議事項</w:t>
      </w:r>
    </w:p>
    <w:p w14:paraId="3D62103D" w14:textId="3EC8B174" w:rsidR="00933113" w:rsidRPr="0095204B" w:rsidRDefault="0095204B" w:rsidP="0095204B">
      <w:pPr>
        <w:snapToGrid w:val="0"/>
        <w:rPr>
          <w:rFonts w:ascii="メイリオ" w:eastAsia="メイリオ" w:hAnsi="メイリオ"/>
          <w:sz w:val="24"/>
          <w:szCs w:val="24"/>
        </w:rPr>
      </w:pPr>
      <w:r w:rsidRPr="0095204B">
        <w:rPr>
          <w:rFonts w:ascii="メイリオ" w:eastAsia="メイリオ" w:hAnsi="メイリオ" w:hint="eastAsia"/>
          <w:sz w:val="24"/>
          <w:szCs w:val="24"/>
        </w:rPr>
        <w:t xml:space="preserve">　〇第２期京田辺市健康増進計画・食育推進計画策定について</w:t>
      </w:r>
    </w:p>
    <w:p w14:paraId="320B3746" w14:textId="14ACE998" w:rsidR="0095204B" w:rsidRDefault="0095204B" w:rsidP="00EE47BF">
      <w:pPr>
        <w:snapToGrid w:val="0"/>
        <w:rPr>
          <w:rFonts w:ascii="メイリオ" w:eastAsia="メイリオ" w:hAnsi="メイリオ"/>
          <w:sz w:val="24"/>
          <w:szCs w:val="24"/>
        </w:rPr>
      </w:pPr>
      <w:r w:rsidRPr="0095204B">
        <w:rPr>
          <w:rFonts w:ascii="メイリオ" w:eastAsia="メイリオ" w:hAnsi="メイリオ" w:hint="eastAsia"/>
          <w:sz w:val="24"/>
          <w:szCs w:val="24"/>
        </w:rPr>
        <w:t xml:space="preserve">　</w:t>
      </w:r>
      <w:r>
        <w:rPr>
          <w:rFonts w:ascii="メイリオ" w:eastAsia="メイリオ" w:hAnsi="メイリオ" w:hint="eastAsia"/>
          <w:sz w:val="24"/>
          <w:szCs w:val="24"/>
        </w:rPr>
        <w:t xml:space="preserve">　</w:t>
      </w:r>
      <w:r w:rsidRPr="0095204B">
        <w:rPr>
          <w:rFonts w:ascii="メイリオ" w:eastAsia="メイリオ" w:hAnsi="メイリオ" w:hint="eastAsia"/>
          <w:sz w:val="24"/>
          <w:szCs w:val="24"/>
        </w:rPr>
        <w:t>・素案協議</w:t>
      </w:r>
    </w:p>
    <w:p w14:paraId="39937BD1" w14:textId="00C8A6BE" w:rsidR="00EE47BF" w:rsidRPr="00EE47BF" w:rsidRDefault="00EE47BF" w:rsidP="00EE47BF">
      <w:pPr>
        <w:snapToGrid w:val="0"/>
        <w:rPr>
          <w:rFonts w:ascii="メイリオ" w:eastAsia="メイリオ" w:hAnsi="メイリオ"/>
          <w:sz w:val="24"/>
          <w:szCs w:val="24"/>
        </w:rPr>
      </w:pPr>
      <w:r w:rsidRPr="00A73CED">
        <w:rPr>
          <w:rFonts w:ascii="メイリオ" w:eastAsia="メイリオ" w:hAnsi="メイリオ" w:hint="eastAsia"/>
          <w:sz w:val="24"/>
          <w:szCs w:val="24"/>
        </w:rPr>
        <w:t>３．</w:t>
      </w:r>
      <w:r w:rsidR="0095204B" w:rsidRPr="00A73CED">
        <w:rPr>
          <w:rFonts w:ascii="メイリオ" w:eastAsia="メイリオ" w:hAnsi="メイリオ" w:hint="eastAsia"/>
          <w:sz w:val="24"/>
          <w:szCs w:val="24"/>
        </w:rPr>
        <w:t>その他</w:t>
      </w:r>
    </w:p>
    <w:p w14:paraId="224612ED" w14:textId="77777777" w:rsidR="00E46DAD" w:rsidRDefault="00E46DAD" w:rsidP="00E46DAD">
      <w:pPr>
        <w:snapToGrid w:val="0"/>
        <w:rPr>
          <w:rFonts w:ascii="メイリオ" w:eastAsia="メイリオ" w:hAnsi="メイリオ"/>
          <w:sz w:val="22"/>
        </w:rPr>
      </w:pPr>
      <w:r>
        <w:rPr>
          <w:rFonts w:ascii="メイリオ" w:eastAsia="メイリオ" w:hAnsi="メイリオ"/>
          <w:sz w:val="22"/>
        </w:rPr>
        <w:t>---------------------------------------------------------------------------------------------------</w:t>
      </w:r>
    </w:p>
    <w:p w14:paraId="4AD28A6D" w14:textId="77777777" w:rsidR="00E3339D" w:rsidRDefault="00E3339D" w:rsidP="00CE688D">
      <w:pPr>
        <w:tabs>
          <w:tab w:val="left" w:pos="2370"/>
        </w:tabs>
      </w:pPr>
    </w:p>
    <w:p w14:paraId="7B412843" w14:textId="3709C89B" w:rsidR="0095204B" w:rsidRPr="00E46DAD" w:rsidRDefault="0095204B" w:rsidP="0095204B">
      <w:pPr>
        <w:snapToGrid w:val="0"/>
        <w:rPr>
          <w:rFonts w:ascii="メイリオ" w:eastAsia="メイリオ" w:hAnsi="メイリオ"/>
          <w:sz w:val="24"/>
          <w:szCs w:val="24"/>
        </w:rPr>
      </w:pPr>
      <w:r w:rsidRPr="00E46DAD">
        <w:rPr>
          <w:rFonts w:ascii="メイリオ" w:eastAsia="メイリオ" w:hAnsi="メイリオ" w:hint="eastAsia"/>
          <w:sz w:val="24"/>
          <w:szCs w:val="24"/>
        </w:rPr>
        <w:t>１．開会</w:t>
      </w:r>
      <w:r w:rsidR="00272C57" w:rsidRPr="00E46DAD">
        <w:rPr>
          <w:rFonts w:ascii="メイリオ" w:eastAsia="メイリオ" w:hAnsi="メイリオ" w:hint="eastAsia"/>
          <w:sz w:val="24"/>
          <w:szCs w:val="24"/>
        </w:rPr>
        <w:t>挨拶</w:t>
      </w:r>
    </w:p>
    <w:p w14:paraId="7D224F91" w14:textId="77777777" w:rsidR="00A52878" w:rsidRDefault="00A52878" w:rsidP="00612CBD">
      <w:pPr>
        <w:snapToGrid w:val="0"/>
      </w:pPr>
    </w:p>
    <w:p w14:paraId="169BEEF1" w14:textId="77777777" w:rsidR="00612CBD" w:rsidRPr="00E46DAD" w:rsidRDefault="00612CBD" w:rsidP="00612CBD">
      <w:pPr>
        <w:snapToGrid w:val="0"/>
        <w:rPr>
          <w:rFonts w:ascii="メイリオ" w:eastAsia="メイリオ" w:hAnsi="メイリオ"/>
          <w:sz w:val="24"/>
          <w:szCs w:val="24"/>
        </w:rPr>
      </w:pPr>
      <w:r w:rsidRPr="00E46DAD">
        <w:rPr>
          <w:rFonts w:ascii="メイリオ" w:eastAsia="メイリオ" w:hAnsi="メイリオ" w:hint="eastAsia"/>
          <w:sz w:val="24"/>
          <w:szCs w:val="24"/>
        </w:rPr>
        <w:t>２．報告・協議事項</w:t>
      </w:r>
    </w:p>
    <w:p w14:paraId="2F7D207A" w14:textId="22AD02D5" w:rsidR="00612CBD" w:rsidRPr="00E46DAD" w:rsidRDefault="00A52878" w:rsidP="00A52878">
      <w:pPr>
        <w:snapToGrid w:val="0"/>
        <w:ind w:firstLineChars="100" w:firstLine="240"/>
        <w:rPr>
          <w:rFonts w:ascii="メイリオ" w:eastAsia="メイリオ" w:hAnsi="メイリオ"/>
          <w:sz w:val="24"/>
          <w:szCs w:val="24"/>
        </w:rPr>
      </w:pPr>
      <w:r>
        <w:rPr>
          <w:rFonts w:ascii="メイリオ" w:eastAsia="メイリオ" w:hAnsi="メイリオ" w:hint="eastAsia"/>
          <w:sz w:val="24"/>
          <w:szCs w:val="24"/>
        </w:rPr>
        <w:t>〇</w:t>
      </w:r>
      <w:r w:rsidR="00612CBD" w:rsidRPr="00E46DAD">
        <w:rPr>
          <w:rFonts w:ascii="メイリオ" w:eastAsia="メイリオ" w:hAnsi="メイリオ" w:hint="eastAsia"/>
          <w:sz w:val="24"/>
          <w:szCs w:val="24"/>
        </w:rPr>
        <w:t>第２期京田辺市健康増進計画・食育推進計画策定について</w:t>
      </w:r>
    </w:p>
    <w:p w14:paraId="344FCD5F" w14:textId="246DEDB3" w:rsidR="0024543D" w:rsidRPr="00067026" w:rsidRDefault="0024543D" w:rsidP="009B05EE">
      <w:pPr>
        <w:tabs>
          <w:tab w:val="left" w:pos="2370"/>
        </w:tabs>
        <w:ind w:left="1203" w:hangingChars="573" w:hanging="1203"/>
        <w:rPr>
          <w:i/>
        </w:rPr>
      </w:pPr>
      <w:r w:rsidRPr="00067026">
        <w:rPr>
          <w:rFonts w:hint="eastAsia"/>
          <w:i/>
        </w:rPr>
        <w:t>【事務局】</w:t>
      </w:r>
      <w:r w:rsidR="00CF4881" w:rsidRPr="00067026">
        <w:rPr>
          <w:rFonts w:hint="eastAsia"/>
          <w:i/>
        </w:rPr>
        <w:t xml:space="preserve">　第１章（計画の策定にあたって）、第２章（京田辺市の健康づくりと食育を取り巻く現状</w:t>
      </w:r>
      <w:r w:rsidR="00CE688D" w:rsidRPr="00067026">
        <w:rPr>
          <w:rFonts w:hint="eastAsia"/>
          <w:i/>
        </w:rPr>
        <w:t>）</w:t>
      </w:r>
      <w:r w:rsidR="009B05EE" w:rsidRPr="00067026">
        <w:rPr>
          <w:rFonts w:hint="eastAsia"/>
          <w:i/>
        </w:rPr>
        <w:t>、</w:t>
      </w:r>
      <w:r w:rsidR="00CF4881" w:rsidRPr="00067026">
        <w:rPr>
          <w:rFonts w:hint="eastAsia"/>
          <w:i/>
        </w:rPr>
        <w:t>第３章（計画の基本的な考え方）</w:t>
      </w:r>
      <w:r w:rsidR="00CE688D" w:rsidRPr="00067026">
        <w:rPr>
          <w:rFonts w:hint="eastAsia"/>
          <w:i/>
        </w:rPr>
        <w:t>の</w:t>
      </w:r>
      <w:r w:rsidR="00DE408E" w:rsidRPr="00067026">
        <w:rPr>
          <w:rFonts w:hint="eastAsia"/>
          <w:i/>
        </w:rPr>
        <w:t>説明</w:t>
      </w:r>
    </w:p>
    <w:p w14:paraId="7EFDF4A6" w14:textId="77777777" w:rsidR="00CE688D" w:rsidRDefault="00CE688D" w:rsidP="00CE688D">
      <w:pPr>
        <w:tabs>
          <w:tab w:val="left" w:pos="2370"/>
        </w:tabs>
      </w:pPr>
    </w:p>
    <w:p w14:paraId="0AE3FEF4" w14:textId="023539F7" w:rsidR="0024543D" w:rsidRDefault="0024543D" w:rsidP="00CE688D">
      <w:pPr>
        <w:tabs>
          <w:tab w:val="left" w:pos="2370"/>
        </w:tabs>
      </w:pPr>
      <w:r>
        <w:rPr>
          <w:rFonts w:hint="eastAsia"/>
        </w:rPr>
        <w:t>【</w:t>
      </w:r>
      <w:r w:rsidR="00325901">
        <w:rPr>
          <w:rFonts w:hint="eastAsia"/>
        </w:rPr>
        <w:t>会長</w:t>
      </w:r>
      <w:r>
        <w:rPr>
          <w:rFonts w:hint="eastAsia"/>
        </w:rPr>
        <w:t>】</w:t>
      </w:r>
    </w:p>
    <w:p w14:paraId="734E8D3E" w14:textId="3B5ED150" w:rsidR="00E46DAD" w:rsidRDefault="00A52878" w:rsidP="00CE688D">
      <w:pPr>
        <w:tabs>
          <w:tab w:val="left" w:pos="2370"/>
        </w:tabs>
        <w:ind w:leftChars="100" w:left="210" w:firstLineChars="100" w:firstLine="210"/>
      </w:pPr>
      <w:r>
        <w:rPr>
          <w:rFonts w:hint="eastAsia"/>
        </w:rPr>
        <w:t>今回の計画で</w:t>
      </w:r>
      <w:r w:rsidR="00E05F34">
        <w:rPr>
          <w:rFonts w:hint="eastAsia"/>
        </w:rPr>
        <w:t>は分野をまず先に立てて、そ</w:t>
      </w:r>
      <w:r w:rsidR="00E46DAD">
        <w:rPr>
          <w:rFonts w:hint="eastAsia"/>
        </w:rPr>
        <w:t>の分野ごとにライフステージでという構成に変えた</w:t>
      </w:r>
      <w:r>
        <w:rPr>
          <w:rFonts w:hint="eastAsia"/>
        </w:rPr>
        <w:t>。</w:t>
      </w:r>
    </w:p>
    <w:p w14:paraId="25EA6E3F" w14:textId="40852AF5" w:rsidR="008C23E8" w:rsidRDefault="00A52878" w:rsidP="00E46DAD">
      <w:pPr>
        <w:tabs>
          <w:tab w:val="left" w:pos="2370"/>
        </w:tabs>
        <w:ind w:leftChars="100" w:left="210" w:firstLineChars="100" w:firstLine="210"/>
      </w:pPr>
      <w:r>
        <w:rPr>
          <w:rFonts w:hint="eastAsia"/>
        </w:rPr>
        <w:t>第２章の</w:t>
      </w:r>
      <w:r w:rsidR="00A74577">
        <w:rPr>
          <w:rFonts w:hint="eastAsia"/>
        </w:rPr>
        <w:t>「</w:t>
      </w:r>
      <w:r>
        <w:rPr>
          <w:rFonts w:hint="eastAsia"/>
        </w:rPr>
        <w:t>５．</w:t>
      </w:r>
      <w:r w:rsidR="00A74577">
        <w:rPr>
          <w:rFonts w:hint="eastAsia"/>
        </w:rPr>
        <w:t>今後の健康づくり・食育の推進のポイント」</w:t>
      </w:r>
      <w:r>
        <w:rPr>
          <w:rFonts w:hint="eastAsia"/>
        </w:rPr>
        <w:t>について、なぜ、このポイントが出てきたのかという位置づけを書くことで、</w:t>
      </w:r>
      <w:r w:rsidR="00B864F3">
        <w:rPr>
          <w:rFonts w:hint="eastAsia"/>
        </w:rPr>
        <w:t>もっと</w:t>
      </w:r>
      <w:r w:rsidR="00AC5F55">
        <w:rPr>
          <w:rFonts w:hint="eastAsia"/>
        </w:rPr>
        <w:t>分かりやす</w:t>
      </w:r>
      <w:r>
        <w:rPr>
          <w:rFonts w:hint="eastAsia"/>
        </w:rPr>
        <w:t>くなる。</w:t>
      </w:r>
    </w:p>
    <w:p w14:paraId="68BC4D7F" w14:textId="77777777" w:rsidR="00231633" w:rsidRDefault="00231633" w:rsidP="00222EA7">
      <w:pPr>
        <w:tabs>
          <w:tab w:val="left" w:pos="2370"/>
        </w:tabs>
      </w:pPr>
    </w:p>
    <w:p w14:paraId="270BE4B7" w14:textId="747F8325" w:rsidR="008C23E8" w:rsidRPr="00067026" w:rsidRDefault="008C23E8" w:rsidP="00222EA7">
      <w:pPr>
        <w:tabs>
          <w:tab w:val="left" w:pos="2370"/>
        </w:tabs>
        <w:rPr>
          <w:i/>
        </w:rPr>
      </w:pPr>
      <w:r w:rsidRPr="00067026">
        <w:rPr>
          <w:rFonts w:hint="eastAsia"/>
          <w:i/>
        </w:rPr>
        <w:t>【</w:t>
      </w:r>
      <w:r w:rsidR="00231633" w:rsidRPr="00067026">
        <w:rPr>
          <w:rFonts w:hint="eastAsia"/>
          <w:i/>
        </w:rPr>
        <w:t>事務局</w:t>
      </w:r>
      <w:r w:rsidRPr="00067026">
        <w:rPr>
          <w:rFonts w:hint="eastAsia"/>
          <w:i/>
        </w:rPr>
        <w:t>】</w:t>
      </w:r>
      <w:r w:rsidR="00231633" w:rsidRPr="00067026">
        <w:rPr>
          <w:rFonts w:hint="eastAsia"/>
          <w:i/>
        </w:rPr>
        <w:t xml:space="preserve">　第４章（京田辺市における健康づくりと食育の推進）</w:t>
      </w:r>
      <w:r w:rsidR="00344347" w:rsidRPr="00067026">
        <w:rPr>
          <w:rFonts w:hint="eastAsia"/>
          <w:i/>
        </w:rPr>
        <w:t>、</w:t>
      </w:r>
      <w:r w:rsidR="00231633" w:rsidRPr="00067026">
        <w:rPr>
          <w:rFonts w:hint="eastAsia"/>
          <w:i/>
        </w:rPr>
        <w:t>１）～６）の説明</w:t>
      </w:r>
    </w:p>
    <w:p w14:paraId="2E9EECE3" w14:textId="21F28A1F" w:rsidR="00671CF8" w:rsidRDefault="00671CF8" w:rsidP="00DE2EBC">
      <w:pPr>
        <w:tabs>
          <w:tab w:val="left" w:pos="2370"/>
        </w:tabs>
        <w:ind w:firstLineChars="100" w:firstLine="210"/>
      </w:pPr>
    </w:p>
    <w:p w14:paraId="05876FBE" w14:textId="4C1564D8" w:rsidR="00DD22C1" w:rsidRDefault="00A52878" w:rsidP="00B50990">
      <w:pPr>
        <w:tabs>
          <w:tab w:val="left" w:pos="2370"/>
        </w:tabs>
      </w:pPr>
      <w:r>
        <w:rPr>
          <w:rFonts w:hint="eastAsia"/>
        </w:rPr>
        <w:t>【</w:t>
      </w:r>
      <w:r w:rsidR="00DF7A89">
        <w:rPr>
          <w:rFonts w:hint="eastAsia"/>
        </w:rPr>
        <w:t>委員</w:t>
      </w:r>
      <w:r w:rsidR="00DD22C1">
        <w:rPr>
          <w:rFonts w:hint="eastAsia"/>
        </w:rPr>
        <w:t>】</w:t>
      </w:r>
    </w:p>
    <w:p w14:paraId="77B8DFA9" w14:textId="0648C6FF" w:rsidR="00DD22C1" w:rsidRPr="007C72A1" w:rsidRDefault="00DB3A77" w:rsidP="00A52878">
      <w:pPr>
        <w:tabs>
          <w:tab w:val="left" w:pos="2370"/>
        </w:tabs>
        <w:ind w:leftChars="100" w:left="210" w:firstLineChars="100" w:firstLine="210"/>
      </w:pPr>
      <w:r>
        <w:rPr>
          <w:rFonts w:hint="eastAsia"/>
        </w:rPr>
        <w:t>「</w:t>
      </w:r>
      <w:r w:rsidR="00033FEA">
        <w:rPr>
          <w:rFonts w:hint="eastAsia"/>
        </w:rPr>
        <w:t>休養・こころの健康」</w:t>
      </w:r>
      <w:r w:rsidR="00A52878">
        <w:rPr>
          <w:rFonts w:hint="eastAsia"/>
        </w:rPr>
        <w:t>では、</w:t>
      </w:r>
      <w:r w:rsidR="0082204F">
        <w:rPr>
          <w:rFonts w:hint="eastAsia"/>
        </w:rPr>
        <w:t>文化活動</w:t>
      </w:r>
      <w:r w:rsidR="00A52878">
        <w:rPr>
          <w:rFonts w:hint="eastAsia"/>
        </w:rPr>
        <w:t>や</w:t>
      </w:r>
      <w:r w:rsidR="00210D01">
        <w:rPr>
          <w:rFonts w:hint="eastAsia"/>
        </w:rPr>
        <w:t>生きがいづくりが</w:t>
      </w:r>
      <w:r w:rsidR="00033FEA">
        <w:rPr>
          <w:rFonts w:hint="eastAsia"/>
        </w:rPr>
        <w:t>かなり大きなウエイトを占める</w:t>
      </w:r>
      <w:r w:rsidR="00A52878">
        <w:rPr>
          <w:rFonts w:hint="eastAsia"/>
        </w:rPr>
        <w:t>と考えるが、その点の</w:t>
      </w:r>
      <w:r w:rsidR="00033FEA">
        <w:rPr>
          <w:rFonts w:hint="eastAsia"/>
        </w:rPr>
        <w:t>記述</w:t>
      </w:r>
      <w:r w:rsidR="00EA59EC">
        <w:rPr>
          <w:rFonts w:hint="eastAsia"/>
        </w:rPr>
        <w:t>は</w:t>
      </w:r>
      <w:r w:rsidR="00033FEA">
        <w:rPr>
          <w:rFonts w:hint="eastAsia"/>
        </w:rPr>
        <w:t>必要ないのか</w:t>
      </w:r>
      <w:r w:rsidR="00A52878">
        <w:rPr>
          <w:rFonts w:hint="eastAsia"/>
        </w:rPr>
        <w:t>。</w:t>
      </w:r>
    </w:p>
    <w:p w14:paraId="46FBBB0F" w14:textId="42440644" w:rsidR="00DD22C1" w:rsidRDefault="00DD22C1" w:rsidP="00181CB3">
      <w:pPr>
        <w:tabs>
          <w:tab w:val="left" w:pos="2370"/>
        </w:tabs>
        <w:ind w:firstLineChars="100" w:firstLine="210"/>
      </w:pPr>
    </w:p>
    <w:p w14:paraId="4607CD57" w14:textId="77777777" w:rsidR="007C72A1" w:rsidRDefault="007C72A1" w:rsidP="00B50990">
      <w:pPr>
        <w:tabs>
          <w:tab w:val="left" w:pos="2370"/>
        </w:tabs>
      </w:pPr>
      <w:r>
        <w:rPr>
          <w:rFonts w:hint="eastAsia"/>
        </w:rPr>
        <w:t>【事務局】</w:t>
      </w:r>
    </w:p>
    <w:p w14:paraId="3BECBF92" w14:textId="6823B76F" w:rsidR="00DD22C1" w:rsidRDefault="00A52878" w:rsidP="0082204F">
      <w:pPr>
        <w:tabs>
          <w:tab w:val="left" w:pos="2370"/>
        </w:tabs>
        <w:ind w:leftChars="100" w:left="210" w:firstLineChars="100" w:firstLine="210"/>
      </w:pPr>
      <w:r>
        <w:rPr>
          <w:rFonts w:hint="eastAsia"/>
        </w:rPr>
        <w:t>該当部分の</w:t>
      </w:r>
      <w:r w:rsidR="00992759">
        <w:rPr>
          <w:rFonts w:hint="eastAsia"/>
        </w:rPr>
        <w:t>指標には「１年間で</w:t>
      </w:r>
      <w:r w:rsidR="00587D40">
        <w:rPr>
          <w:rFonts w:hint="eastAsia"/>
        </w:rPr>
        <w:t>地域活動に参加した人の割合」を目標に</w:t>
      </w:r>
      <w:r w:rsidR="0082204F">
        <w:rPr>
          <w:rFonts w:hint="eastAsia"/>
        </w:rPr>
        <w:t>挙げ</w:t>
      </w:r>
      <w:r>
        <w:rPr>
          <w:rFonts w:hint="eastAsia"/>
        </w:rPr>
        <w:t>、</w:t>
      </w:r>
      <w:r w:rsidR="00992759">
        <w:rPr>
          <w:rFonts w:hint="eastAsia"/>
        </w:rPr>
        <w:t>市民の行動</w:t>
      </w:r>
      <w:r>
        <w:rPr>
          <w:rFonts w:hint="eastAsia"/>
        </w:rPr>
        <w:t>も設定しているが、行政、地域、団体の取り組みについては</w:t>
      </w:r>
      <w:r w:rsidR="0079147D">
        <w:rPr>
          <w:rFonts w:hint="eastAsia"/>
        </w:rPr>
        <w:t>少し表現の工夫をしてみた</w:t>
      </w:r>
      <w:r>
        <w:rPr>
          <w:rFonts w:hint="eastAsia"/>
        </w:rPr>
        <w:t>い。</w:t>
      </w:r>
    </w:p>
    <w:p w14:paraId="3E163FC2" w14:textId="77777777" w:rsidR="00F67E4B" w:rsidRDefault="00F67E4B" w:rsidP="00A52878">
      <w:pPr>
        <w:tabs>
          <w:tab w:val="left" w:pos="2370"/>
        </w:tabs>
      </w:pPr>
    </w:p>
    <w:p w14:paraId="3CB9E91F" w14:textId="5D55D57F" w:rsidR="007C72A1" w:rsidRDefault="007C72A1" w:rsidP="00B50990">
      <w:pPr>
        <w:tabs>
          <w:tab w:val="left" w:pos="2370"/>
        </w:tabs>
      </w:pPr>
      <w:r>
        <w:rPr>
          <w:rFonts w:hint="eastAsia"/>
        </w:rPr>
        <w:t>【会長】</w:t>
      </w:r>
    </w:p>
    <w:p w14:paraId="60C03F37" w14:textId="1FEA70A9" w:rsidR="00DD22C1" w:rsidRDefault="00995F78" w:rsidP="00A52878">
      <w:pPr>
        <w:tabs>
          <w:tab w:val="left" w:pos="2370"/>
        </w:tabs>
        <w:ind w:leftChars="100" w:left="210" w:firstLineChars="100" w:firstLine="210"/>
      </w:pPr>
      <w:r>
        <w:rPr>
          <w:rFonts w:hint="eastAsia"/>
        </w:rPr>
        <w:t>こころの健康</w:t>
      </w:r>
      <w:r w:rsidR="00A52878">
        <w:rPr>
          <w:rFonts w:hint="eastAsia"/>
        </w:rPr>
        <w:t>については</w:t>
      </w:r>
      <w:r>
        <w:rPr>
          <w:rFonts w:hint="eastAsia"/>
        </w:rPr>
        <w:t>多種多様</w:t>
      </w:r>
      <w:r w:rsidR="00A52878">
        <w:rPr>
          <w:rFonts w:hint="eastAsia"/>
        </w:rPr>
        <w:t>であり、</w:t>
      </w:r>
      <w:r>
        <w:rPr>
          <w:rFonts w:hint="eastAsia"/>
        </w:rPr>
        <w:t>どこまで具体的に</w:t>
      </w:r>
      <w:r w:rsidR="00E818B4">
        <w:rPr>
          <w:rFonts w:hint="eastAsia"/>
        </w:rPr>
        <w:t>計画に</w:t>
      </w:r>
      <w:r>
        <w:rPr>
          <w:rFonts w:hint="eastAsia"/>
        </w:rPr>
        <w:t>入れるかというのは難しいところ</w:t>
      </w:r>
      <w:r w:rsidR="003D52D7">
        <w:rPr>
          <w:rFonts w:hint="eastAsia"/>
        </w:rPr>
        <w:t>だが、重要な意見だと思う</w:t>
      </w:r>
      <w:r w:rsidR="00A52878">
        <w:rPr>
          <w:rFonts w:hint="eastAsia"/>
        </w:rPr>
        <w:t>。</w:t>
      </w:r>
      <w:r w:rsidR="00E818B4">
        <w:rPr>
          <w:rFonts w:hint="eastAsia"/>
        </w:rPr>
        <w:t>何かキーワード的なものを追加できるのであれば、</w:t>
      </w:r>
      <w:r w:rsidR="00A52878">
        <w:rPr>
          <w:rFonts w:hint="eastAsia"/>
        </w:rPr>
        <w:t>検討頂きたい。</w:t>
      </w:r>
    </w:p>
    <w:p w14:paraId="6E1A19C1" w14:textId="77777777" w:rsidR="00995F78" w:rsidRDefault="00995F78" w:rsidP="00B50990">
      <w:pPr>
        <w:tabs>
          <w:tab w:val="left" w:pos="2370"/>
        </w:tabs>
      </w:pPr>
    </w:p>
    <w:p w14:paraId="7BAABEAA" w14:textId="5C3B4578" w:rsidR="004832A2" w:rsidRDefault="00680323" w:rsidP="00B50990">
      <w:pPr>
        <w:tabs>
          <w:tab w:val="left" w:pos="2370"/>
        </w:tabs>
      </w:pPr>
      <w:r>
        <w:rPr>
          <w:rFonts w:hint="eastAsia"/>
        </w:rPr>
        <w:t>【</w:t>
      </w:r>
      <w:r w:rsidR="003F0773">
        <w:rPr>
          <w:rFonts w:hint="eastAsia"/>
        </w:rPr>
        <w:t>委員</w:t>
      </w:r>
      <w:r w:rsidR="004832A2">
        <w:rPr>
          <w:rFonts w:hint="eastAsia"/>
        </w:rPr>
        <w:t>】</w:t>
      </w:r>
    </w:p>
    <w:p w14:paraId="7DF58AF1" w14:textId="10D557BD" w:rsidR="00DD22C1" w:rsidRDefault="001B4BAB" w:rsidP="00E818B4">
      <w:pPr>
        <w:tabs>
          <w:tab w:val="left" w:pos="2370"/>
        </w:tabs>
        <w:ind w:leftChars="100" w:left="210" w:firstLineChars="100" w:firstLine="210"/>
      </w:pPr>
      <w:r>
        <w:rPr>
          <w:rFonts w:hint="eastAsia"/>
        </w:rPr>
        <w:t>「</w:t>
      </w:r>
      <w:r w:rsidR="003F0773">
        <w:rPr>
          <w:rFonts w:hint="eastAsia"/>
        </w:rPr>
        <w:t>めざす姿</w:t>
      </w:r>
      <w:r>
        <w:rPr>
          <w:rFonts w:hint="eastAsia"/>
        </w:rPr>
        <w:t>」</w:t>
      </w:r>
      <w:r w:rsidR="00680323">
        <w:rPr>
          <w:rFonts w:hint="eastAsia"/>
        </w:rPr>
        <w:t>について、なぜ、この姿をめざすのか</w:t>
      </w:r>
      <w:r w:rsidR="00E818B4">
        <w:rPr>
          <w:rFonts w:hint="eastAsia"/>
        </w:rPr>
        <w:t>というところ</w:t>
      </w:r>
      <w:r w:rsidR="00680323">
        <w:rPr>
          <w:rFonts w:hint="eastAsia"/>
        </w:rPr>
        <w:t>が</w:t>
      </w:r>
      <w:r w:rsidR="00BC5006">
        <w:rPr>
          <w:rFonts w:hint="eastAsia"/>
        </w:rPr>
        <w:t>あれば、市民にも分かりやすいのではないか。</w:t>
      </w:r>
    </w:p>
    <w:p w14:paraId="69421770" w14:textId="77777777" w:rsidR="003F0773" w:rsidRPr="004832A2" w:rsidRDefault="003F0773" w:rsidP="001B4BAB">
      <w:pPr>
        <w:tabs>
          <w:tab w:val="left" w:pos="2370"/>
        </w:tabs>
      </w:pPr>
    </w:p>
    <w:p w14:paraId="55FFF358" w14:textId="479D8A22" w:rsidR="00F04FB0" w:rsidRDefault="00F04FB0" w:rsidP="00B50990">
      <w:pPr>
        <w:tabs>
          <w:tab w:val="left" w:pos="2370"/>
        </w:tabs>
      </w:pPr>
      <w:r>
        <w:rPr>
          <w:rFonts w:hint="eastAsia"/>
        </w:rPr>
        <w:t>【</w:t>
      </w:r>
      <w:r w:rsidR="001B4BAB">
        <w:rPr>
          <w:rFonts w:hint="eastAsia"/>
        </w:rPr>
        <w:t>委員</w:t>
      </w:r>
      <w:r>
        <w:rPr>
          <w:rFonts w:hint="eastAsia"/>
        </w:rPr>
        <w:t>】</w:t>
      </w:r>
    </w:p>
    <w:p w14:paraId="3CAE7468" w14:textId="6B6A64BF" w:rsidR="00B50990" w:rsidRDefault="00680323" w:rsidP="00E818B4">
      <w:pPr>
        <w:tabs>
          <w:tab w:val="left" w:pos="2370"/>
        </w:tabs>
        <w:ind w:leftChars="100" w:left="210" w:firstLineChars="100" w:firstLine="210"/>
      </w:pPr>
      <w:r>
        <w:rPr>
          <w:rFonts w:hint="eastAsia"/>
        </w:rPr>
        <w:t>「</w:t>
      </w:r>
      <w:r w:rsidR="001B4BAB">
        <w:rPr>
          <w:rFonts w:hint="eastAsia"/>
        </w:rPr>
        <w:t>めざす姿</w:t>
      </w:r>
      <w:r>
        <w:rPr>
          <w:rFonts w:hint="eastAsia"/>
        </w:rPr>
        <w:t>」</w:t>
      </w:r>
      <w:r w:rsidR="001B4BAB">
        <w:rPr>
          <w:rFonts w:hint="eastAsia"/>
        </w:rPr>
        <w:t>の下に「本市の現状と課</w:t>
      </w:r>
      <w:r w:rsidR="00E818B4">
        <w:rPr>
          <w:rFonts w:hint="eastAsia"/>
        </w:rPr>
        <w:t>題」という</w:t>
      </w:r>
      <w:r>
        <w:rPr>
          <w:rFonts w:hint="eastAsia"/>
        </w:rPr>
        <w:t>があり、</w:t>
      </w:r>
      <w:r w:rsidR="001B4BAB">
        <w:rPr>
          <w:rFonts w:hint="eastAsia"/>
        </w:rPr>
        <w:t>順番を逆</w:t>
      </w:r>
      <w:r>
        <w:rPr>
          <w:rFonts w:hint="eastAsia"/>
        </w:rPr>
        <w:t>にしたら</w:t>
      </w:r>
      <w:r w:rsidR="001B4BAB">
        <w:rPr>
          <w:rFonts w:hint="eastAsia"/>
        </w:rPr>
        <w:t>、委員のおっしゃったような流れになっていくの</w:t>
      </w:r>
      <w:r w:rsidR="00E818B4">
        <w:rPr>
          <w:rFonts w:hint="eastAsia"/>
        </w:rPr>
        <w:t>ではないか</w:t>
      </w:r>
      <w:r w:rsidR="005D1924">
        <w:rPr>
          <w:rFonts w:hint="eastAsia"/>
        </w:rPr>
        <w:t>。</w:t>
      </w:r>
    </w:p>
    <w:p w14:paraId="65500346" w14:textId="77777777" w:rsidR="001B4BAB" w:rsidRDefault="001B4BAB" w:rsidP="00B50990">
      <w:pPr>
        <w:tabs>
          <w:tab w:val="left" w:pos="2370"/>
        </w:tabs>
      </w:pPr>
    </w:p>
    <w:p w14:paraId="52B7B736" w14:textId="39687678" w:rsidR="00EE786D" w:rsidRDefault="00EE786D" w:rsidP="00741417">
      <w:pPr>
        <w:tabs>
          <w:tab w:val="left" w:pos="2370"/>
        </w:tabs>
      </w:pPr>
      <w:r>
        <w:rPr>
          <w:rFonts w:hint="eastAsia"/>
        </w:rPr>
        <w:t>【会長】</w:t>
      </w:r>
    </w:p>
    <w:p w14:paraId="373E053F" w14:textId="21CB17CD" w:rsidR="00E83B45" w:rsidRDefault="005A79A6" w:rsidP="00E83B45">
      <w:pPr>
        <w:tabs>
          <w:tab w:val="left" w:pos="2370"/>
        </w:tabs>
        <w:ind w:firstLineChars="200" w:firstLine="420"/>
      </w:pPr>
      <w:r>
        <w:rPr>
          <w:rFonts w:hint="eastAsia"/>
        </w:rPr>
        <w:t>「めざす姿」を先に出す構成</w:t>
      </w:r>
      <w:r w:rsidR="00E83B45">
        <w:rPr>
          <w:rFonts w:hint="eastAsia"/>
        </w:rPr>
        <w:t>は、前と一緒なの</w:t>
      </w:r>
      <w:r w:rsidR="00E83B45">
        <w:t>で、</w:t>
      </w:r>
      <w:r w:rsidR="00861C3D">
        <w:rPr>
          <w:rFonts w:hint="eastAsia"/>
        </w:rPr>
        <w:t>第１期</w:t>
      </w:r>
      <w:r>
        <w:rPr>
          <w:rFonts w:hint="eastAsia"/>
        </w:rPr>
        <w:t>計画</w:t>
      </w:r>
      <w:r w:rsidR="00861C3D">
        <w:rPr>
          <w:rFonts w:hint="eastAsia"/>
        </w:rPr>
        <w:t>を踏襲しているということ。</w:t>
      </w:r>
    </w:p>
    <w:p w14:paraId="449E802B" w14:textId="08D3F4F1" w:rsidR="005A79A6" w:rsidRPr="005A79A6" w:rsidRDefault="005A79A6" w:rsidP="005A79A6">
      <w:pPr>
        <w:tabs>
          <w:tab w:val="left" w:pos="2370"/>
        </w:tabs>
        <w:ind w:leftChars="100" w:left="210" w:firstLineChars="100" w:firstLine="210"/>
      </w:pPr>
      <w:r>
        <w:t>「めざす姿」という表現だと、一人ひとりのことだと思われるが、今回の</w:t>
      </w:r>
      <w:r>
        <w:rPr>
          <w:rFonts w:hint="eastAsia"/>
        </w:rPr>
        <w:t>「日常生活で積極的に身体を動かしている人が増えている」</w:t>
      </w:r>
      <w:r>
        <w:t>という内容であれば、</w:t>
      </w:r>
      <w:r>
        <w:rPr>
          <w:rFonts w:hint="eastAsia"/>
        </w:rPr>
        <w:t>市民全体的、将来像みたいな感じになるのかなと思うので、表現をちょっと工夫していただければ。</w:t>
      </w:r>
    </w:p>
    <w:p w14:paraId="19189F6A" w14:textId="77777777" w:rsidR="00861C3D" w:rsidRDefault="00861C3D" w:rsidP="00741417">
      <w:pPr>
        <w:tabs>
          <w:tab w:val="left" w:pos="2370"/>
        </w:tabs>
      </w:pPr>
    </w:p>
    <w:p w14:paraId="4396ED4E" w14:textId="2A1C1D2E" w:rsidR="002917AB" w:rsidRDefault="005A79A6" w:rsidP="00741417">
      <w:pPr>
        <w:tabs>
          <w:tab w:val="left" w:pos="2370"/>
        </w:tabs>
      </w:pPr>
      <w:r>
        <w:rPr>
          <w:rFonts w:hint="eastAsia"/>
        </w:rPr>
        <w:t>【</w:t>
      </w:r>
      <w:r w:rsidR="002917AB">
        <w:rPr>
          <w:rFonts w:hint="eastAsia"/>
        </w:rPr>
        <w:t>委員】</w:t>
      </w:r>
    </w:p>
    <w:p w14:paraId="6B5DCD07" w14:textId="328187D2" w:rsidR="00DB581C" w:rsidRPr="00D85E00" w:rsidRDefault="001D0480" w:rsidP="001D0480">
      <w:pPr>
        <w:tabs>
          <w:tab w:val="left" w:pos="2370"/>
        </w:tabs>
        <w:ind w:leftChars="100" w:left="210" w:firstLineChars="100" w:firstLine="210"/>
      </w:pPr>
      <w:r>
        <w:rPr>
          <w:rFonts w:hint="eastAsia"/>
        </w:rPr>
        <w:t>めざす姿は行政がめざす姿であって、個</w:t>
      </w:r>
      <w:r w:rsidR="00DB581C">
        <w:rPr>
          <w:rFonts w:hint="eastAsia"/>
        </w:rPr>
        <w:t>人</w:t>
      </w:r>
      <w:r>
        <w:rPr>
          <w:rFonts w:hint="eastAsia"/>
        </w:rPr>
        <w:t>の目標達成を</w:t>
      </w:r>
      <w:r w:rsidR="00DB581C">
        <w:rPr>
          <w:rFonts w:hint="eastAsia"/>
        </w:rPr>
        <w:t>サポ</w:t>
      </w:r>
      <w:r w:rsidR="003C4903">
        <w:rPr>
          <w:rFonts w:hint="eastAsia"/>
        </w:rPr>
        <w:t>ートする立場の行政の目標ではないか。</w:t>
      </w:r>
    </w:p>
    <w:p w14:paraId="59EA4CBE" w14:textId="20191B2D" w:rsidR="00B23B7C" w:rsidRDefault="00AF52E9" w:rsidP="00E83B45">
      <w:pPr>
        <w:tabs>
          <w:tab w:val="left" w:pos="2370"/>
        </w:tabs>
        <w:ind w:leftChars="100" w:left="210" w:firstLineChars="100" w:firstLine="210"/>
      </w:pPr>
      <w:r>
        <w:rPr>
          <w:rFonts w:hint="eastAsia"/>
        </w:rPr>
        <w:t>この</w:t>
      </w:r>
      <w:r w:rsidR="00E83B45">
        <w:rPr>
          <w:rFonts w:hint="eastAsia"/>
        </w:rPr>
        <w:t>計画</w:t>
      </w:r>
      <w:r w:rsidR="001D0480">
        <w:rPr>
          <w:rFonts w:hint="eastAsia"/>
        </w:rPr>
        <w:t>の中には、個人が心掛けなければならない個</w:t>
      </w:r>
      <w:r>
        <w:rPr>
          <w:rFonts w:hint="eastAsia"/>
        </w:rPr>
        <w:t>人の問題と、</w:t>
      </w:r>
      <w:r w:rsidR="000C6ABF">
        <w:rPr>
          <w:rFonts w:hint="eastAsia"/>
        </w:rPr>
        <w:t>行政が取り組むべき、あるいは目標とすべきものとが混在しているような気が</w:t>
      </w:r>
      <w:r w:rsidR="001D0480">
        <w:rPr>
          <w:rFonts w:hint="eastAsia"/>
        </w:rPr>
        <w:t>する。計画内容については、</w:t>
      </w:r>
      <w:r w:rsidR="00E83B45">
        <w:rPr>
          <w:rFonts w:hint="eastAsia"/>
        </w:rPr>
        <w:t>行政の</w:t>
      </w:r>
      <w:r w:rsidR="001D0480">
        <w:rPr>
          <w:rFonts w:hint="eastAsia"/>
        </w:rPr>
        <w:t>目標、行政の</w:t>
      </w:r>
      <w:r w:rsidR="00E83B45">
        <w:rPr>
          <w:rFonts w:hint="eastAsia"/>
        </w:rPr>
        <w:t>取り組みだと割り切って考え</w:t>
      </w:r>
      <w:r w:rsidR="001D0480">
        <w:rPr>
          <w:rFonts w:hint="eastAsia"/>
        </w:rPr>
        <w:t>るのはだめなのか。</w:t>
      </w:r>
    </w:p>
    <w:p w14:paraId="04FA12C3" w14:textId="77777777" w:rsidR="003D1D16" w:rsidRDefault="003D1D16" w:rsidP="00741417">
      <w:pPr>
        <w:tabs>
          <w:tab w:val="left" w:pos="2370"/>
        </w:tabs>
      </w:pPr>
    </w:p>
    <w:p w14:paraId="44AA2AA4" w14:textId="1F14BAE5" w:rsidR="00CE0DC8" w:rsidRDefault="00FE27C5" w:rsidP="00CE0DC8">
      <w:pPr>
        <w:tabs>
          <w:tab w:val="left" w:pos="2370"/>
        </w:tabs>
      </w:pPr>
      <w:r>
        <w:rPr>
          <w:rFonts w:hint="eastAsia"/>
        </w:rPr>
        <w:t>【</w:t>
      </w:r>
      <w:r w:rsidR="00CE0DC8">
        <w:rPr>
          <w:rFonts w:hint="eastAsia"/>
        </w:rPr>
        <w:t>会長】</w:t>
      </w:r>
    </w:p>
    <w:p w14:paraId="48250CBA" w14:textId="32C46036" w:rsidR="00F46630" w:rsidRDefault="00FE27C5" w:rsidP="00F46630">
      <w:pPr>
        <w:tabs>
          <w:tab w:val="left" w:pos="2370"/>
        </w:tabs>
        <w:ind w:leftChars="100" w:left="210" w:firstLineChars="100" w:firstLine="210"/>
      </w:pPr>
      <w:r>
        <w:rPr>
          <w:rFonts w:hint="eastAsia"/>
        </w:rPr>
        <w:t>計画についてはおっしゃる通り行政の取り組みになるが、</w:t>
      </w:r>
      <w:r w:rsidR="00CE0DC8">
        <w:rPr>
          <w:rFonts w:hint="eastAsia"/>
        </w:rPr>
        <w:t>結局、市民一人ひとりの</w:t>
      </w:r>
      <w:r w:rsidR="00706542">
        <w:rPr>
          <w:rFonts w:hint="eastAsia"/>
        </w:rPr>
        <w:t>人が、例えば、運動に取り組む頻度がどれだけ上がったかというところで、行政の取り組みを評価</w:t>
      </w:r>
      <w:r>
        <w:rPr>
          <w:rFonts w:hint="eastAsia"/>
        </w:rPr>
        <w:t>することになる。</w:t>
      </w:r>
    </w:p>
    <w:p w14:paraId="32ABC34C" w14:textId="5EB67714" w:rsidR="00FE27C5" w:rsidRDefault="00FE27C5" w:rsidP="00FE27C5">
      <w:pPr>
        <w:tabs>
          <w:tab w:val="left" w:pos="2370"/>
        </w:tabs>
        <w:ind w:leftChars="100" w:left="210" w:firstLineChars="100" w:firstLine="210"/>
      </w:pPr>
      <w:r>
        <w:rPr>
          <w:rFonts w:hint="eastAsia"/>
        </w:rPr>
        <w:t>指標については、</w:t>
      </w:r>
      <w:r>
        <w:t>第１期計画よりハードルが下がったように感じる。</w:t>
      </w:r>
      <w:r w:rsidR="00C8638C">
        <w:rPr>
          <w:rFonts w:hint="eastAsia"/>
        </w:rPr>
        <w:t>全体を通し</w:t>
      </w:r>
      <w:r>
        <w:rPr>
          <w:rFonts w:hint="eastAsia"/>
        </w:rPr>
        <w:t>て、10年後の目標値については、どのようなロジックの下で設定したのか。</w:t>
      </w:r>
    </w:p>
    <w:p w14:paraId="0688692E" w14:textId="77777777" w:rsidR="00526254" w:rsidRDefault="00526254" w:rsidP="00526254">
      <w:pPr>
        <w:tabs>
          <w:tab w:val="left" w:pos="2370"/>
        </w:tabs>
        <w:ind w:left="210" w:hangingChars="100" w:hanging="210"/>
      </w:pPr>
    </w:p>
    <w:p w14:paraId="6B5992B0" w14:textId="792F161C" w:rsidR="004C44BB" w:rsidRDefault="004C44BB" w:rsidP="00526254">
      <w:pPr>
        <w:tabs>
          <w:tab w:val="left" w:pos="2370"/>
        </w:tabs>
        <w:ind w:left="210" w:hangingChars="100" w:hanging="210"/>
      </w:pPr>
      <w:r>
        <w:rPr>
          <w:rFonts w:hint="eastAsia"/>
        </w:rPr>
        <w:t>【事務局】</w:t>
      </w:r>
    </w:p>
    <w:p w14:paraId="1E7029C8" w14:textId="7E653BB1" w:rsidR="004C44BB" w:rsidRDefault="00C77C31" w:rsidP="00F46630">
      <w:pPr>
        <w:tabs>
          <w:tab w:val="left" w:pos="2370"/>
        </w:tabs>
        <w:ind w:leftChars="100" w:left="210" w:firstLineChars="100" w:firstLine="210"/>
      </w:pPr>
      <w:r>
        <w:rPr>
          <w:rFonts w:hint="eastAsia"/>
        </w:rPr>
        <w:t>第１期計画の</w:t>
      </w:r>
      <w:r w:rsidR="00113ACE">
        <w:rPr>
          <w:rFonts w:hint="eastAsia"/>
        </w:rPr>
        <w:t>10</w:t>
      </w:r>
      <w:r>
        <w:rPr>
          <w:rFonts w:hint="eastAsia"/>
        </w:rPr>
        <w:t>年間における</w:t>
      </w:r>
      <w:r w:rsidR="00F46630">
        <w:rPr>
          <w:rFonts w:hint="eastAsia"/>
        </w:rPr>
        <w:t>目標の達成度を加味して、今回は</w:t>
      </w:r>
      <w:r w:rsidR="00113ACE">
        <w:rPr>
          <w:rFonts w:hint="eastAsia"/>
        </w:rPr>
        <w:t>目標を掲げ</w:t>
      </w:r>
      <w:r>
        <w:rPr>
          <w:rFonts w:hint="eastAsia"/>
        </w:rPr>
        <w:t>た</w:t>
      </w:r>
      <w:r w:rsidR="00113ACE">
        <w:rPr>
          <w:rFonts w:hint="eastAsia"/>
        </w:rPr>
        <w:t>。</w:t>
      </w:r>
      <w:r>
        <w:rPr>
          <w:rFonts w:hint="eastAsia"/>
        </w:rPr>
        <w:t>また、</w:t>
      </w:r>
      <w:r w:rsidR="00113ACE">
        <w:rPr>
          <w:rFonts w:hint="eastAsia"/>
        </w:rPr>
        <w:t>国や府と同レベルの目標を掲げるという整理の仕方</w:t>
      </w:r>
      <w:r>
        <w:rPr>
          <w:rFonts w:hint="eastAsia"/>
        </w:rPr>
        <w:t>もした。</w:t>
      </w:r>
    </w:p>
    <w:p w14:paraId="665D4CFE" w14:textId="77777777" w:rsidR="004C44BB" w:rsidRDefault="004C44BB" w:rsidP="00526254">
      <w:pPr>
        <w:tabs>
          <w:tab w:val="left" w:pos="2370"/>
        </w:tabs>
        <w:ind w:left="210" w:hangingChars="100" w:hanging="210"/>
      </w:pPr>
    </w:p>
    <w:p w14:paraId="0724BAAD" w14:textId="6F247054" w:rsidR="00FE755D" w:rsidRDefault="00C77C31" w:rsidP="00FE755D">
      <w:pPr>
        <w:tabs>
          <w:tab w:val="left" w:pos="2370"/>
        </w:tabs>
      </w:pPr>
      <w:r>
        <w:rPr>
          <w:rFonts w:hint="eastAsia"/>
        </w:rPr>
        <w:t>【</w:t>
      </w:r>
      <w:r w:rsidR="00FE755D">
        <w:rPr>
          <w:rFonts w:hint="eastAsia"/>
        </w:rPr>
        <w:t>会長】</w:t>
      </w:r>
    </w:p>
    <w:p w14:paraId="271A377F" w14:textId="6BC0613E" w:rsidR="00FE755D" w:rsidRDefault="00FE755D" w:rsidP="00F46630">
      <w:pPr>
        <w:tabs>
          <w:tab w:val="left" w:pos="2370"/>
        </w:tabs>
        <w:ind w:firstLineChars="200" w:firstLine="420"/>
      </w:pPr>
      <w:r>
        <w:rPr>
          <w:rFonts w:hint="eastAsia"/>
        </w:rPr>
        <w:t>現実的なところで到達できる最高値</w:t>
      </w:r>
      <w:r w:rsidR="00C77C31">
        <w:rPr>
          <w:rFonts w:hint="eastAsia"/>
        </w:rPr>
        <w:t>のような感じ。</w:t>
      </w:r>
    </w:p>
    <w:p w14:paraId="4474E17F" w14:textId="77777777" w:rsidR="00FE755D" w:rsidRDefault="00FE755D" w:rsidP="00FE755D">
      <w:pPr>
        <w:tabs>
          <w:tab w:val="left" w:pos="2370"/>
        </w:tabs>
        <w:ind w:left="210" w:hangingChars="100" w:hanging="210"/>
      </w:pPr>
    </w:p>
    <w:p w14:paraId="02FB95D8" w14:textId="46C858B7" w:rsidR="00FE755D" w:rsidRPr="00067026" w:rsidRDefault="00FE755D" w:rsidP="00FE755D">
      <w:pPr>
        <w:tabs>
          <w:tab w:val="left" w:pos="2370"/>
        </w:tabs>
        <w:rPr>
          <w:i/>
        </w:rPr>
      </w:pPr>
      <w:r w:rsidRPr="00067026">
        <w:rPr>
          <w:rFonts w:hint="eastAsia"/>
          <w:i/>
        </w:rPr>
        <w:t>【事務局】　第４章（京田辺市における健康づくりと食育の推進）、７）～10）の説明</w:t>
      </w:r>
    </w:p>
    <w:p w14:paraId="5B1B8CB2" w14:textId="77777777" w:rsidR="00FE755D" w:rsidRDefault="00FE755D" w:rsidP="00526254">
      <w:pPr>
        <w:tabs>
          <w:tab w:val="left" w:pos="2370"/>
        </w:tabs>
        <w:ind w:left="210" w:hangingChars="100" w:hanging="210"/>
      </w:pPr>
    </w:p>
    <w:p w14:paraId="4AF17CE1" w14:textId="587D849D" w:rsidR="00FE755D" w:rsidRDefault="00C77C31" w:rsidP="00526254">
      <w:pPr>
        <w:tabs>
          <w:tab w:val="left" w:pos="2370"/>
        </w:tabs>
        <w:ind w:left="210" w:hangingChars="100" w:hanging="210"/>
      </w:pPr>
      <w:r>
        <w:rPr>
          <w:rFonts w:hint="eastAsia"/>
        </w:rPr>
        <w:t>【</w:t>
      </w:r>
      <w:r w:rsidR="00B978CD">
        <w:rPr>
          <w:rFonts w:hint="eastAsia"/>
        </w:rPr>
        <w:t>委員】</w:t>
      </w:r>
    </w:p>
    <w:p w14:paraId="4387C912" w14:textId="6E0BF9AB" w:rsidR="00B978CD" w:rsidRDefault="00C77C31" w:rsidP="00C77C31">
      <w:pPr>
        <w:tabs>
          <w:tab w:val="left" w:pos="2370"/>
        </w:tabs>
        <w:ind w:leftChars="100" w:left="210" w:firstLineChars="100" w:firstLine="210"/>
      </w:pPr>
      <w:r>
        <w:rPr>
          <w:rFonts w:hint="eastAsia"/>
        </w:rPr>
        <w:t>調査結果で</w:t>
      </w:r>
      <w:r w:rsidR="004157C8">
        <w:rPr>
          <w:rFonts w:hint="eastAsia"/>
        </w:rPr>
        <w:t>１</w:t>
      </w:r>
      <w:r w:rsidR="00B978CD">
        <w:rPr>
          <w:rFonts w:hint="eastAsia"/>
        </w:rPr>
        <w:t>日に１食しか食べていない</w:t>
      </w:r>
      <w:r>
        <w:rPr>
          <w:rFonts w:hint="eastAsia"/>
        </w:rPr>
        <w:t>子どもがおり、その対応をどうするか。めざす姿で「食事を取れない子ども</w:t>
      </w:r>
      <w:r w:rsidR="009D30FC">
        <w:rPr>
          <w:rFonts w:hint="eastAsia"/>
        </w:rPr>
        <w:t>をゼロにする</w:t>
      </w:r>
      <w:r>
        <w:rPr>
          <w:rFonts w:hint="eastAsia"/>
        </w:rPr>
        <w:t>」を設定してもよいのではないか。</w:t>
      </w:r>
    </w:p>
    <w:p w14:paraId="2D509304" w14:textId="77777777" w:rsidR="00FE755D" w:rsidRDefault="00FE755D" w:rsidP="00526254">
      <w:pPr>
        <w:tabs>
          <w:tab w:val="left" w:pos="2370"/>
        </w:tabs>
        <w:ind w:left="210" w:hangingChars="100" w:hanging="210"/>
      </w:pPr>
    </w:p>
    <w:p w14:paraId="536BB846" w14:textId="5030836C" w:rsidR="00751FF0" w:rsidRDefault="00C77C31" w:rsidP="00751FF0">
      <w:pPr>
        <w:tabs>
          <w:tab w:val="left" w:pos="2370"/>
        </w:tabs>
        <w:ind w:left="210" w:hangingChars="100" w:hanging="210"/>
      </w:pPr>
      <w:r>
        <w:rPr>
          <w:rFonts w:hint="eastAsia"/>
        </w:rPr>
        <w:t>【</w:t>
      </w:r>
      <w:r w:rsidR="00751FF0">
        <w:rPr>
          <w:rFonts w:hint="eastAsia"/>
        </w:rPr>
        <w:t>会長】</w:t>
      </w:r>
    </w:p>
    <w:p w14:paraId="556FFC57" w14:textId="6AD3042F" w:rsidR="00405FED" w:rsidRDefault="00C77C31" w:rsidP="004157C8">
      <w:pPr>
        <w:tabs>
          <w:tab w:val="left" w:pos="2370"/>
        </w:tabs>
        <w:ind w:leftChars="100" w:left="210" w:firstLineChars="100" w:firstLine="210"/>
      </w:pPr>
      <w:r>
        <w:rPr>
          <w:rFonts w:hint="eastAsia"/>
        </w:rPr>
        <w:t>関連する</w:t>
      </w:r>
      <w:r w:rsidR="00405FED">
        <w:rPr>
          <w:rFonts w:hint="eastAsia"/>
        </w:rPr>
        <w:t>取り組み</w:t>
      </w:r>
      <w:r>
        <w:rPr>
          <w:rFonts w:hint="eastAsia"/>
        </w:rPr>
        <w:t>は</w:t>
      </w:r>
      <w:r w:rsidR="00405FED">
        <w:rPr>
          <w:rFonts w:hint="eastAsia"/>
        </w:rPr>
        <w:t>「子どもの成長に応じた正しい食生活の促進」</w:t>
      </w:r>
      <w:r>
        <w:rPr>
          <w:rFonts w:hint="eastAsia"/>
        </w:rPr>
        <w:t>だが、計画の中で、</w:t>
      </w:r>
      <w:r w:rsidR="00405FED">
        <w:rPr>
          <w:rFonts w:hint="eastAsia"/>
        </w:rPr>
        <w:t>個々に</w:t>
      </w:r>
      <w:r>
        <w:rPr>
          <w:rFonts w:hint="eastAsia"/>
        </w:rPr>
        <w:t>対する</w:t>
      </w:r>
      <w:r w:rsidR="00405FED">
        <w:rPr>
          <w:rFonts w:hint="eastAsia"/>
        </w:rPr>
        <w:t>具体的な表現をどこまで</w:t>
      </w:r>
      <w:r>
        <w:rPr>
          <w:rFonts w:hint="eastAsia"/>
        </w:rPr>
        <w:t>できるか。</w:t>
      </w:r>
    </w:p>
    <w:p w14:paraId="059C112E" w14:textId="77777777" w:rsidR="00751FF0" w:rsidRDefault="00751FF0" w:rsidP="00526254">
      <w:pPr>
        <w:tabs>
          <w:tab w:val="left" w:pos="2370"/>
        </w:tabs>
        <w:ind w:left="210" w:hangingChars="100" w:hanging="210"/>
      </w:pPr>
    </w:p>
    <w:p w14:paraId="29155FB0" w14:textId="3404B43C" w:rsidR="00405FED" w:rsidRDefault="00405FED" w:rsidP="00526254">
      <w:pPr>
        <w:tabs>
          <w:tab w:val="left" w:pos="2370"/>
        </w:tabs>
        <w:ind w:left="210" w:hangingChars="100" w:hanging="210"/>
      </w:pPr>
      <w:r>
        <w:rPr>
          <w:rFonts w:hint="eastAsia"/>
        </w:rPr>
        <w:t>【事務局】</w:t>
      </w:r>
    </w:p>
    <w:p w14:paraId="3AD84429" w14:textId="3E29CA94" w:rsidR="00394664" w:rsidRDefault="00C77C31" w:rsidP="00394664">
      <w:pPr>
        <w:tabs>
          <w:tab w:val="left" w:pos="2370"/>
        </w:tabs>
        <w:ind w:leftChars="100" w:left="210" w:firstLineChars="100" w:firstLine="210"/>
      </w:pPr>
      <w:r>
        <w:rPr>
          <w:rFonts w:hint="eastAsia"/>
        </w:rPr>
        <w:t>地域では子ども食堂などの取り組みもはじまっており、食生活改善推進員により子どもが自分で食事をつくることができるようになるための調理実習などもある。また、虐待を受けている子どもへの支援もあるが、計画において個々の詳細な施策を掲載するのは難しい部分がある。</w:t>
      </w:r>
    </w:p>
    <w:p w14:paraId="0A19FDF2" w14:textId="4145377E" w:rsidR="00394664" w:rsidRDefault="0085413C" w:rsidP="00394664">
      <w:pPr>
        <w:tabs>
          <w:tab w:val="left" w:pos="2370"/>
        </w:tabs>
        <w:ind w:leftChars="100" w:left="210" w:firstLineChars="100" w:firstLine="210"/>
      </w:pPr>
      <w:r>
        <w:rPr>
          <w:rFonts w:hint="eastAsia"/>
        </w:rPr>
        <w:t>ご意見をいただいた</w:t>
      </w:r>
      <w:r w:rsidR="009E7C75">
        <w:rPr>
          <w:rFonts w:hint="eastAsia"/>
        </w:rPr>
        <w:t>子どもの虐待</w:t>
      </w:r>
      <w:r w:rsidR="00EC35C5">
        <w:rPr>
          <w:rFonts w:hint="eastAsia"/>
        </w:rPr>
        <w:t>につながるような</w:t>
      </w:r>
      <w:r>
        <w:rPr>
          <w:rFonts w:hint="eastAsia"/>
        </w:rPr>
        <w:t>ところ</w:t>
      </w:r>
      <w:r w:rsidR="00EC35C5">
        <w:rPr>
          <w:rFonts w:hint="eastAsia"/>
        </w:rPr>
        <w:t>は、食育とは視点</w:t>
      </w:r>
      <w:r>
        <w:rPr>
          <w:rFonts w:hint="eastAsia"/>
        </w:rPr>
        <w:t>の</w:t>
      </w:r>
      <w:r w:rsidR="00EC35C5">
        <w:rPr>
          <w:rFonts w:hint="eastAsia"/>
        </w:rPr>
        <w:t>違うところにな</w:t>
      </w:r>
      <w:r w:rsidR="00C77C31">
        <w:rPr>
          <w:rFonts w:hint="eastAsia"/>
        </w:rPr>
        <w:t>り、</w:t>
      </w:r>
      <w:r w:rsidR="00EC35C5">
        <w:rPr>
          <w:rFonts w:hint="eastAsia"/>
        </w:rPr>
        <w:t>子育ての計画</w:t>
      </w:r>
      <w:r w:rsidR="00C77C31">
        <w:rPr>
          <w:rFonts w:hint="eastAsia"/>
        </w:rPr>
        <w:t>などの他</w:t>
      </w:r>
      <w:r w:rsidR="00EC35C5">
        <w:rPr>
          <w:rFonts w:hint="eastAsia"/>
        </w:rPr>
        <w:t>の福祉的な計画で</w:t>
      </w:r>
      <w:r>
        <w:rPr>
          <w:rFonts w:hint="eastAsia"/>
        </w:rPr>
        <w:t>補完</w:t>
      </w:r>
      <w:r w:rsidR="00394664">
        <w:rPr>
          <w:rFonts w:hint="eastAsia"/>
        </w:rPr>
        <w:t>をしていくということになる</w:t>
      </w:r>
      <w:r w:rsidR="00733C14">
        <w:rPr>
          <w:rFonts w:hint="eastAsia"/>
        </w:rPr>
        <w:t>。</w:t>
      </w:r>
    </w:p>
    <w:p w14:paraId="17C9A590" w14:textId="77777777" w:rsidR="00401F18" w:rsidRDefault="00401F18" w:rsidP="00CD360B">
      <w:pPr>
        <w:tabs>
          <w:tab w:val="left" w:pos="2370"/>
        </w:tabs>
      </w:pPr>
    </w:p>
    <w:p w14:paraId="33D9743B" w14:textId="3F940699" w:rsidR="00401F18" w:rsidRDefault="00CD360B" w:rsidP="00526254">
      <w:pPr>
        <w:tabs>
          <w:tab w:val="left" w:pos="2370"/>
        </w:tabs>
        <w:ind w:left="210" w:hangingChars="100" w:hanging="210"/>
      </w:pPr>
      <w:r>
        <w:rPr>
          <w:rFonts w:hint="eastAsia"/>
        </w:rPr>
        <w:t>【</w:t>
      </w:r>
      <w:r w:rsidR="00037344">
        <w:rPr>
          <w:rFonts w:hint="eastAsia"/>
        </w:rPr>
        <w:t>委員】</w:t>
      </w:r>
    </w:p>
    <w:p w14:paraId="07778C74" w14:textId="780818D1" w:rsidR="00AC6197" w:rsidRDefault="00037344" w:rsidP="00AC6197">
      <w:pPr>
        <w:tabs>
          <w:tab w:val="left" w:pos="2370"/>
        </w:tabs>
        <w:ind w:leftChars="100" w:left="210" w:firstLineChars="100" w:firstLine="210"/>
      </w:pPr>
      <w:r>
        <w:rPr>
          <w:rFonts w:hint="eastAsia"/>
        </w:rPr>
        <w:t>食生活改善推進委員として、協力</w:t>
      </w:r>
      <w:r w:rsidR="00F70C02">
        <w:rPr>
          <w:rFonts w:hint="eastAsia"/>
        </w:rPr>
        <w:t>させていただけるところはさせていただ</w:t>
      </w:r>
      <w:r>
        <w:rPr>
          <w:rFonts w:hint="eastAsia"/>
        </w:rPr>
        <w:t>きたい。</w:t>
      </w:r>
      <w:r w:rsidR="00CD360B">
        <w:rPr>
          <w:rFonts w:hint="eastAsia"/>
        </w:rPr>
        <w:t>授業を通じて、ほとんどの小学生も地産地消については知っており感激した。</w:t>
      </w:r>
    </w:p>
    <w:p w14:paraId="3A000A36" w14:textId="77777777" w:rsidR="00037344" w:rsidRDefault="00037344" w:rsidP="00CD360B">
      <w:pPr>
        <w:tabs>
          <w:tab w:val="left" w:pos="2370"/>
        </w:tabs>
      </w:pPr>
    </w:p>
    <w:p w14:paraId="2E9481D9" w14:textId="7DBB8159" w:rsidR="00037344" w:rsidRDefault="00CD360B" w:rsidP="00526254">
      <w:pPr>
        <w:tabs>
          <w:tab w:val="left" w:pos="2370"/>
        </w:tabs>
        <w:ind w:left="210" w:hangingChars="100" w:hanging="210"/>
      </w:pPr>
      <w:r>
        <w:rPr>
          <w:rFonts w:hint="eastAsia"/>
        </w:rPr>
        <w:t>【</w:t>
      </w:r>
      <w:r w:rsidR="00D8148E">
        <w:rPr>
          <w:rFonts w:hint="eastAsia"/>
        </w:rPr>
        <w:t>委員】</w:t>
      </w:r>
    </w:p>
    <w:p w14:paraId="3705DA9B" w14:textId="61D5730A" w:rsidR="00AC6197" w:rsidRDefault="006F3692" w:rsidP="00AC6197">
      <w:pPr>
        <w:tabs>
          <w:tab w:val="left" w:pos="2370"/>
        </w:tabs>
        <w:ind w:leftChars="100" w:left="210" w:firstLineChars="100" w:firstLine="210"/>
      </w:pPr>
      <w:r>
        <w:rPr>
          <w:rFonts w:hint="eastAsia"/>
        </w:rPr>
        <w:t>ライフステージの</w:t>
      </w:r>
      <w:r w:rsidR="00CD360B">
        <w:rPr>
          <w:rFonts w:hint="eastAsia"/>
        </w:rPr>
        <w:t>「高齢期」が</w:t>
      </w:r>
      <w:r w:rsidR="002E33C3">
        <w:rPr>
          <w:rFonts w:hint="eastAsia"/>
        </w:rPr>
        <w:t>65</w:t>
      </w:r>
      <w:r w:rsidR="00AC6197">
        <w:rPr>
          <w:rFonts w:hint="eastAsia"/>
        </w:rPr>
        <w:t>歳以上という</w:t>
      </w:r>
      <w:r w:rsidR="00CD360B">
        <w:rPr>
          <w:rFonts w:hint="eastAsia"/>
        </w:rPr>
        <w:t>のは何で決まっているの</w:t>
      </w:r>
      <w:r w:rsidR="002E33C3">
        <w:rPr>
          <w:rFonts w:hint="eastAsia"/>
        </w:rPr>
        <w:t>か。平均寿命が延びて、100</w:t>
      </w:r>
      <w:r w:rsidR="00CD360B">
        <w:rPr>
          <w:rFonts w:hint="eastAsia"/>
        </w:rPr>
        <w:t>歳以上の人が</w:t>
      </w:r>
      <w:r w:rsidR="002E33C3">
        <w:rPr>
          <w:rFonts w:hint="eastAsia"/>
        </w:rPr>
        <w:t>増えている時代に</w:t>
      </w:r>
      <w:r w:rsidR="00E035E3">
        <w:rPr>
          <w:rFonts w:hint="eastAsia"/>
        </w:rPr>
        <w:t>、</w:t>
      </w:r>
      <w:r w:rsidR="00AC6197">
        <w:rPr>
          <w:rFonts w:hint="eastAsia"/>
        </w:rPr>
        <w:t>「高齢期」「</w:t>
      </w:r>
      <w:r w:rsidR="002E33C3">
        <w:rPr>
          <w:rFonts w:hint="eastAsia"/>
        </w:rPr>
        <w:t>65歳以上</w:t>
      </w:r>
      <w:r w:rsidR="00AC6197">
        <w:rPr>
          <w:rFonts w:hint="eastAsia"/>
        </w:rPr>
        <w:t>」</w:t>
      </w:r>
      <w:r w:rsidR="00927FE8">
        <w:rPr>
          <w:rFonts w:hint="eastAsia"/>
        </w:rPr>
        <w:t>の</w:t>
      </w:r>
      <w:r w:rsidR="00AC6197">
        <w:rPr>
          <w:rFonts w:hint="eastAsia"/>
        </w:rPr>
        <w:t>取り組みがどうなのか</w:t>
      </w:r>
      <w:r w:rsidR="002E33C3">
        <w:rPr>
          <w:rFonts w:hint="eastAsia"/>
        </w:rPr>
        <w:t>。</w:t>
      </w:r>
    </w:p>
    <w:p w14:paraId="3CB809CD" w14:textId="77777777" w:rsidR="00ED1E9A" w:rsidRDefault="00ED1E9A" w:rsidP="00526254">
      <w:pPr>
        <w:tabs>
          <w:tab w:val="left" w:pos="2370"/>
        </w:tabs>
        <w:ind w:left="210" w:hangingChars="100" w:hanging="210"/>
      </w:pPr>
    </w:p>
    <w:p w14:paraId="7B5CC686" w14:textId="30C374D9" w:rsidR="00ED1E9A" w:rsidRDefault="00927FE8" w:rsidP="00526254">
      <w:pPr>
        <w:tabs>
          <w:tab w:val="left" w:pos="2370"/>
        </w:tabs>
        <w:ind w:left="210" w:hangingChars="100" w:hanging="210"/>
      </w:pPr>
      <w:r>
        <w:rPr>
          <w:rFonts w:hint="eastAsia"/>
        </w:rPr>
        <w:t>【事務局</w:t>
      </w:r>
      <w:r w:rsidR="00ED1E9A">
        <w:rPr>
          <w:rFonts w:hint="eastAsia"/>
        </w:rPr>
        <w:t>】</w:t>
      </w:r>
    </w:p>
    <w:p w14:paraId="5CA2B86E" w14:textId="08EAC538" w:rsidR="00ED1E9A" w:rsidRDefault="00ED1E9A" w:rsidP="00927FE8">
      <w:pPr>
        <w:tabs>
          <w:tab w:val="left" w:pos="2370"/>
        </w:tabs>
        <w:ind w:leftChars="100" w:left="210" w:firstLineChars="100" w:firstLine="210"/>
      </w:pPr>
      <w:r>
        <w:rPr>
          <w:rFonts w:hint="eastAsia"/>
        </w:rPr>
        <w:t>65歳以上が高齢期というのは、国</w:t>
      </w:r>
      <w:r w:rsidR="00AC6197">
        <w:rPr>
          <w:rFonts w:hint="eastAsia"/>
        </w:rPr>
        <w:t>の基準で設定されている。</w:t>
      </w:r>
    </w:p>
    <w:p w14:paraId="7DA44442" w14:textId="77777777" w:rsidR="003B051E" w:rsidRDefault="003B051E" w:rsidP="00526254">
      <w:pPr>
        <w:tabs>
          <w:tab w:val="left" w:pos="2370"/>
        </w:tabs>
        <w:ind w:left="210" w:hangingChars="100" w:hanging="210"/>
      </w:pPr>
    </w:p>
    <w:p w14:paraId="21DBA3DF" w14:textId="47620046" w:rsidR="003B051E" w:rsidRDefault="00927FE8" w:rsidP="00526254">
      <w:pPr>
        <w:tabs>
          <w:tab w:val="left" w:pos="2370"/>
        </w:tabs>
        <w:ind w:left="210" w:hangingChars="100" w:hanging="210"/>
      </w:pPr>
      <w:r>
        <w:rPr>
          <w:rFonts w:hint="eastAsia"/>
        </w:rPr>
        <w:t>【</w:t>
      </w:r>
      <w:r w:rsidR="003B051E">
        <w:rPr>
          <w:rFonts w:hint="eastAsia"/>
        </w:rPr>
        <w:t>委員】</w:t>
      </w:r>
    </w:p>
    <w:p w14:paraId="4F388809" w14:textId="1CF84A2E" w:rsidR="003B051E" w:rsidRDefault="003B051E" w:rsidP="00AC6197">
      <w:pPr>
        <w:tabs>
          <w:tab w:val="left" w:pos="2370"/>
        </w:tabs>
        <w:ind w:leftChars="100" w:left="210" w:firstLineChars="100" w:firstLine="210"/>
      </w:pPr>
      <w:r>
        <w:rPr>
          <w:rFonts w:hint="eastAsia"/>
        </w:rPr>
        <w:t>70歳以上でもいいのではと思</w:t>
      </w:r>
      <w:r w:rsidR="00927FE8">
        <w:rPr>
          <w:rFonts w:hint="eastAsia"/>
        </w:rPr>
        <w:t>う</w:t>
      </w:r>
      <w:r>
        <w:rPr>
          <w:rFonts w:hint="eastAsia"/>
        </w:rPr>
        <w:t>。</w:t>
      </w:r>
    </w:p>
    <w:p w14:paraId="1E5F392D" w14:textId="77777777" w:rsidR="003B051E" w:rsidRDefault="003B051E" w:rsidP="00526254">
      <w:pPr>
        <w:tabs>
          <w:tab w:val="left" w:pos="2370"/>
        </w:tabs>
        <w:ind w:left="210" w:hangingChars="100" w:hanging="210"/>
      </w:pPr>
    </w:p>
    <w:p w14:paraId="1B69C81B" w14:textId="47E91F2A" w:rsidR="003B051E" w:rsidRDefault="00927FE8" w:rsidP="003B051E">
      <w:pPr>
        <w:tabs>
          <w:tab w:val="left" w:pos="2370"/>
        </w:tabs>
        <w:ind w:left="210" w:hangingChars="100" w:hanging="210"/>
      </w:pPr>
      <w:r>
        <w:rPr>
          <w:rFonts w:hint="eastAsia"/>
        </w:rPr>
        <w:t>【</w:t>
      </w:r>
      <w:r w:rsidR="003B051E">
        <w:rPr>
          <w:rFonts w:hint="eastAsia"/>
        </w:rPr>
        <w:t>会長】</w:t>
      </w:r>
    </w:p>
    <w:p w14:paraId="6080D1BE" w14:textId="7B406952" w:rsidR="003B051E" w:rsidRPr="003B051E" w:rsidRDefault="00705C39" w:rsidP="00AC6197">
      <w:pPr>
        <w:tabs>
          <w:tab w:val="left" w:pos="2370"/>
        </w:tabs>
        <w:ind w:leftChars="100" w:left="210" w:firstLineChars="100" w:firstLine="210"/>
      </w:pPr>
      <w:r>
        <w:rPr>
          <w:rFonts w:hint="eastAsia"/>
        </w:rPr>
        <w:t>一理あるが、</w:t>
      </w:r>
      <w:r w:rsidR="003B051E">
        <w:rPr>
          <w:rFonts w:hint="eastAsia"/>
        </w:rPr>
        <w:t>国としては、</w:t>
      </w:r>
      <w:r w:rsidR="00927FE8">
        <w:rPr>
          <w:rFonts w:hint="eastAsia"/>
        </w:rPr>
        <w:t>どこかで</w:t>
      </w:r>
      <w:r w:rsidR="003D52D7">
        <w:rPr>
          <w:rFonts w:hint="eastAsia"/>
        </w:rPr>
        <w:t>高齢者と</w:t>
      </w:r>
      <w:r w:rsidR="00927FE8">
        <w:rPr>
          <w:rFonts w:hint="eastAsia"/>
        </w:rPr>
        <w:t>線引きをしないといけないので</w:t>
      </w:r>
      <w:r w:rsidR="003B051E">
        <w:rPr>
          <w:rFonts w:hint="eastAsia"/>
        </w:rPr>
        <w:t>65歳以上と決めている</w:t>
      </w:r>
      <w:r w:rsidR="00927FE8">
        <w:rPr>
          <w:rFonts w:hint="eastAsia"/>
        </w:rPr>
        <w:t>のではないか</w:t>
      </w:r>
      <w:bookmarkStart w:id="0" w:name="_GoBack"/>
      <w:bookmarkEnd w:id="0"/>
      <w:r w:rsidR="00927FE8">
        <w:rPr>
          <w:rFonts w:hint="eastAsia"/>
        </w:rPr>
        <w:t>。</w:t>
      </w:r>
    </w:p>
    <w:p w14:paraId="3CE4E5CB" w14:textId="231944CC" w:rsidR="00482118" w:rsidRDefault="00582516" w:rsidP="00927FE8">
      <w:pPr>
        <w:tabs>
          <w:tab w:val="left" w:pos="2370"/>
        </w:tabs>
        <w:ind w:leftChars="100" w:left="210" w:firstLineChars="100" w:firstLine="210"/>
      </w:pPr>
      <w:r>
        <w:t>では、</w:t>
      </w:r>
      <w:r w:rsidR="00927FE8">
        <w:t>素案については、</w:t>
      </w:r>
      <w:r w:rsidR="00927FE8">
        <w:rPr>
          <w:rFonts w:hint="eastAsia"/>
        </w:rPr>
        <w:t>改めて見ていただき</w:t>
      </w:r>
      <w:r w:rsidR="00FA6AD3">
        <w:rPr>
          <w:rFonts w:hint="eastAsia"/>
        </w:rPr>
        <w:t>、もし、気づいたことがあ</w:t>
      </w:r>
      <w:r w:rsidR="00927FE8">
        <w:rPr>
          <w:rFonts w:hint="eastAsia"/>
        </w:rPr>
        <w:t>れば、10</w:t>
      </w:r>
      <w:r w:rsidR="003D52D7">
        <w:rPr>
          <w:rFonts w:hint="eastAsia"/>
        </w:rPr>
        <w:t>月いっぱい</w:t>
      </w:r>
      <w:r w:rsidR="00FA6AD3">
        <w:rPr>
          <w:rFonts w:hint="eastAsia"/>
        </w:rPr>
        <w:t>くらいに</w:t>
      </w:r>
      <w:r w:rsidR="00D029CF">
        <w:rPr>
          <w:rFonts w:hint="eastAsia"/>
        </w:rPr>
        <w:t>、</w:t>
      </w:r>
      <w:r w:rsidR="00AC6197">
        <w:rPr>
          <w:rFonts w:hint="eastAsia"/>
        </w:rPr>
        <w:t>事務局</w:t>
      </w:r>
      <w:r w:rsidR="00FA6AD3">
        <w:rPr>
          <w:rFonts w:hint="eastAsia"/>
        </w:rPr>
        <w:t>にご連絡いただければ。</w:t>
      </w:r>
    </w:p>
    <w:p w14:paraId="187E7D8E" w14:textId="77777777" w:rsidR="00FA6AD3" w:rsidRDefault="00FA6AD3" w:rsidP="00526254">
      <w:pPr>
        <w:tabs>
          <w:tab w:val="left" w:pos="2370"/>
        </w:tabs>
        <w:ind w:left="210" w:hangingChars="100" w:hanging="210"/>
      </w:pPr>
    </w:p>
    <w:p w14:paraId="12463F92" w14:textId="15C4FB6F" w:rsidR="00037344" w:rsidRPr="00717A36" w:rsidRDefault="00FA6AD3" w:rsidP="00FA6AD3">
      <w:pPr>
        <w:snapToGrid w:val="0"/>
        <w:rPr>
          <w:rFonts w:ascii="ＭＳ ゴシック" w:eastAsia="ＭＳ ゴシック" w:hAnsi="ＭＳ ゴシック"/>
          <w:sz w:val="24"/>
          <w:szCs w:val="24"/>
        </w:rPr>
      </w:pPr>
      <w:r w:rsidRPr="00717A36">
        <w:rPr>
          <w:rFonts w:ascii="ＭＳ ゴシック" w:eastAsia="ＭＳ ゴシック" w:hAnsi="ＭＳ ゴシック" w:hint="eastAsia"/>
          <w:sz w:val="24"/>
          <w:szCs w:val="24"/>
        </w:rPr>
        <w:t>３．その他</w:t>
      </w:r>
    </w:p>
    <w:p w14:paraId="7388F7E7" w14:textId="77777777" w:rsidR="00AC6197" w:rsidRDefault="00AC6197" w:rsidP="00741417">
      <w:pPr>
        <w:tabs>
          <w:tab w:val="left" w:pos="2370"/>
        </w:tabs>
      </w:pPr>
    </w:p>
    <w:p w14:paraId="7FFC8AE5" w14:textId="5D4289CA" w:rsidR="00546CED" w:rsidRPr="00067026" w:rsidRDefault="00546CED" w:rsidP="00741417">
      <w:pPr>
        <w:tabs>
          <w:tab w:val="left" w:pos="2370"/>
        </w:tabs>
        <w:rPr>
          <w:i/>
        </w:rPr>
      </w:pPr>
      <w:r w:rsidRPr="00067026">
        <w:rPr>
          <w:rFonts w:hint="eastAsia"/>
          <w:i/>
        </w:rPr>
        <w:t>【事務局】</w:t>
      </w:r>
      <w:r w:rsidR="00AC6197" w:rsidRPr="00067026">
        <w:rPr>
          <w:rFonts w:hint="eastAsia"/>
          <w:i/>
        </w:rPr>
        <w:t>今後のスケジュールについて説明</w:t>
      </w:r>
    </w:p>
    <w:p w14:paraId="6B6BACF2" w14:textId="217CCBCC" w:rsidR="00A07896" w:rsidRDefault="00A07896" w:rsidP="00741417">
      <w:pPr>
        <w:tabs>
          <w:tab w:val="left" w:pos="2370"/>
        </w:tabs>
        <w:ind w:right="840"/>
      </w:pPr>
    </w:p>
    <w:p w14:paraId="5B2AD8CC" w14:textId="77777777" w:rsidR="00304918" w:rsidRPr="00304918" w:rsidRDefault="00304918" w:rsidP="00741417">
      <w:pPr>
        <w:tabs>
          <w:tab w:val="left" w:pos="2370"/>
        </w:tabs>
        <w:ind w:right="840"/>
      </w:pPr>
    </w:p>
    <w:sectPr w:rsidR="00304918" w:rsidRPr="00304918" w:rsidSect="00AC480E">
      <w:footerReference w:type="default" r:id="rId6"/>
      <w:pgSz w:w="11906" w:h="16838" w:code="9"/>
      <w:pgMar w:top="1418"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BC653" w14:textId="77777777" w:rsidR="00582516" w:rsidRDefault="00582516" w:rsidP="000B2112">
      <w:r>
        <w:separator/>
      </w:r>
    </w:p>
  </w:endnote>
  <w:endnote w:type="continuationSeparator" w:id="0">
    <w:p w14:paraId="01C8078A" w14:textId="77777777" w:rsidR="00582516" w:rsidRDefault="00582516" w:rsidP="000B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009606"/>
      <w:docPartObj>
        <w:docPartGallery w:val="Page Numbers (Bottom of Page)"/>
        <w:docPartUnique/>
      </w:docPartObj>
    </w:sdtPr>
    <w:sdtContent>
      <w:p w14:paraId="6E653CA7" w14:textId="4B9F0747" w:rsidR="00582516" w:rsidRDefault="00582516">
        <w:pPr>
          <w:pStyle w:val="a5"/>
          <w:jc w:val="center"/>
        </w:pPr>
        <w:r>
          <w:fldChar w:fldCharType="begin"/>
        </w:r>
        <w:r>
          <w:instrText>PAGE   \* MERGEFORMAT</w:instrText>
        </w:r>
        <w:r>
          <w:fldChar w:fldCharType="separate"/>
        </w:r>
        <w:r w:rsidR="00705C39" w:rsidRPr="00705C39">
          <w:rPr>
            <w:noProof/>
            <w:lang w:val="ja-JP"/>
          </w:rPr>
          <w:t>3</w:t>
        </w:r>
        <w:r>
          <w:fldChar w:fldCharType="end"/>
        </w:r>
      </w:p>
    </w:sdtContent>
  </w:sdt>
  <w:p w14:paraId="02B14380" w14:textId="77777777" w:rsidR="00582516" w:rsidRDefault="005825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6574" w14:textId="77777777" w:rsidR="00582516" w:rsidRDefault="00582516" w:rsidP="000B2112">
      <w:r>
        <w:separator/>
      </w:r>
    </w:p>
  </w:footnote>
  <w:footnote w:type="continuationSeparator" w:id="0">
    <w:p w14:paraId="612009B1" w14:textId="77777777" w:rsidR="00582516" w:rsidRDefault="00582516" w:rsidP="000B21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BF"/>
    <w:rsid w:val="00015268"/>
    <w:rsid w:val="00022D46"/>
    <w:rsid w:val="00023567"/>
    <w:rsid w:val="00024F25"/>
    <w:rsid w:val="00026547"/>
    <w:rsid w:val="000315AD"/>
    <w:rsid w:val="00033FEA"/>
    <w:rsid w:val="0003519D"/>
    <w:rsid w:val="00037344"/>
    <w:rsid w:val="00042BD6"/>
    <w:rsid w:val="00060AC2"/>
    <w:rsid w:val="000620AA"/>
    <w:rsid w:val="00062DD5"/>
    <w:rsid w:val="00067026"/>
    <w:rsid w:val="00072CF8"/>
    <w:rsid w:val="00072E7B"/>
    <w:rsid w:val="00093EBD"/>
    <w:rsid w:val="000A2920"/>
    <w:rsid w:val="000A5C52"/>
    <w:rsid w:val="000B2112"/>
    <w:rsid w:val="000C6ABF"/>
    <w:rsid w:val="000D1940"/>
    <w:rsid w:val="000D3D84"/>
    <w:rsid w:val="000D4D41"/>
    <w:rsid w:val="000F4603"/>
    <w:rsid w:val="000F62DD"/>
    <w:rsid w:val="00113ACE"/>
    <w:rsid w:val="00131744"/>
    <w:rsid w:val="001339EF"/>
    <w:rsid w:val="0014151C"/>
    <w:rsid w:val="00142BDA"/>
    <w:rsid w:val="00145CF3"/>
    <w:rsid w:val="00147762"/>
    <w:rsid w:val="00150B33"/>
    <w:rsid w:val="00155A34"/>
    <w:rsid w:val="001629FC"/>
    <w:rsid w:val="001706B3"/>
    <w:rsid w:val="001800D7"/>
    <w:rsid w:val="00181CB3"/>
    <w:rsid w:val="00183A14"/>
    <w:rsid w:val="0019305F"/>
    <w:rsid w:val="001B4BAB"/>
    <w:rsid w:val="001D0480"/>
    <w:rsid w:val="001D5031"/>
    <w:rsid w:val="001E73BF"/>
    <w:rsid w:val="001F4999"/>
    <w:rsid w:val="001F4FD1"/>
    <w:rsid w:val="00210915"/>
    <w:rsid w:val="00210D01"/>
    <w:rsid w:val="00222EA7"/>
    <w:rsid w:val="00231633"/>
    <w:rsid w:val="0024543D"/>
    <w:rsid w:val="00253274"/>
    <w:rsid w:val="00261A34"/>
    <w:rsid w:val="002659A5"/>
    <w:rsid w:val="0026713B"/>
    <w:rsid w:val="00272C57"/>
    <w:rsid w:val="00281DE4"/>
    <w:rsid w:val="00286E74"/>
    <w:rsid w:val="00291294"/>
    <w:rsid w:val="002917AB"/>
    <w:rsid w:val="00293A6B"/>
    <w:rsid w:val="00294FD2"/>
    <w:rsid w:val="002A1BC8"/>
    <w:rsid w:val="002A2E77"/>
    <w:rsid w:val="002A6427"/>
    <w:rsid w:val="002B31EB"/>
    <w:rsid w:val="002B7F89"/>
    <w:rsid w:val="002C43CE"/>
    <w:rsid w:val="002C7D52"/>
    <w:rsid w:val="002E33C3"/>
    <w:rsid w:val="002E59E5"/>
    <w:rsid w:val="002F4262"/>
    <w:rsid w:val="002F7EBE"/>
    <w:rsid w:val="00301B57"/>
    <w:rsid w:val="00304918"/>
    <w:rsid w:val="003125DF"/>
    <w:rsid w:val="0032341F"/>
    <w:rsid w:val="003234CC"/>
    <w:rsid w:val="00325901"/>
    <w:rsid w:val="0032613F"/>
    <w:rsid w:val="003312EE"/>
    <w:rsid w:val="00341C24"/>
    <w:rsid w:val="00344347"/>
    <w:rsid w:val="00347DA3"/>
    <w:rsid w:val="003528CD"/>
    <w:rsid w:val="0035565D"/>
    <w:rsid w:val="003579A8"/>
    <w:rsid w:val="00382581"/>
    <w:rsid w:val="00385862"/>
    <w:rsid w:val="00390752"/>
    <w:rsid w:val="00394664"/>
    <w:rsid w:val="003A0BF4"/>
    <w:rsid w:val="003A1DBF"/>
    <w:rsid w:val="003B03DD"/>
    <w:rsid w:val="003B051E"/>
    <w:rsid w:val="003B1C0E"/>
    <w:rsid w:val="003B4207"/>
    <w:rsid w:val="003B6311"/>
    <w:rsid w:val="003C4903"/>
    <w:rsid w:val="003D1D16"/>
    <w:rsid w:val="003D52D7"/>
    <w:rsid w:val="003E5EF6"/>
    <w:rsid w:val="003E7701"/>
    <w:rsid w:val="003F0773"/>
    <w:rsid w:val="003F4EE5"/>
    <w:rsid w:val="003F69B1"/>
    <w:rsid w:val="00401F18"/>
    <w:rsid w:val="004041A1"/>
    <w:rsid w:val="00405FED"/>
    <w:rsid w:val="00406793"/>
    <w:rsid w:val="00414E5D"/>
    <w:rsid w:val="004157C8"/>
    <w:rsid w:val="00435014"/>
    <w:rsid w:val="00450503"/>
    <w:rsid w:val="004523D0"/>
    <w:rsid w:val="0045249D"/>
    <w:rsid w:val="00456E1E"/>
    <w:rsid w:val="00466A7A"/>
    <w:rsid w:val="00482118"/>
    <w:rsid w:val="004830FF"/>
    <w:rsid w:val="004832A2"/>
    <w:rsid w:val="0049011B"/>
    <w:rsid w:val="004939CE"/>
    <w:rsid w:val="004A41F6"/>
    <w:rsid w:val="004A5EF1"/>
    <w:rsid w:val="004A70CA"/>
    <w:rsid w:val="004B40BD"/>
    <w:rsid w:val="004C44BB"/>
    <w:rsid w:val="004C4A77"/>
    <w:rsid w:val="004C6D0A"/>
    <w:rsid w:val="004E6B49"/>
    <w:rsid w:val="00520824"/>
    <w:rsid w:val="00526254"/>
    <w:rsid w:val="00530C25"/>
    <w:rsid w:val="00533D2B"/>
    <w:rsid w:val="005415B8"/>
    <w:rsid w:val="00546CED"/>
    <w:rsid w:val="0055052C"/>
    <w:rsid w:val="00572173"/>
    <w:rsid w:val="00572774"/>
    <w:rsid w:val="005764B0"/>
    <w:rsid w:val="00582516"/>
    <w:rsid w:val="005844C2"/>
    <w:rsid w:val="00585660"/>
    <w:rsid w:val="00587D40"/>
    <w:rsid w:val="00595BBF"/>
    <w:rsid w:val="005A37DA"/>
    <w:rsid w:val="005A483E"/>
    <w:rsid w:val="005A58CE"/>
    <w:rsid w:val="005A79A6"/>
    <w:rsid w:val="005B4387"/>
    <w:rsid w:val="005D1924"/>
    <w:rsid w:val="005E39C4"/>
    <w:rsid w:val="005E76D7"/>
    <w:rsid w:val="006121D2"/>
    <w:rsid w:val="00612CBD"/>
    <w:rsid w:val="00617A86"/>
    <w:rsid w:val="006219AC"/>
    <w:rsid w:val="006345C1"/>
    <w:rsid w:val="00637E03"/>
    <w:rsid w:val="006406A9"/>
    <w:rsid w:val="00643F0F"/>
    <w:rsid w:val="00666B87"/>
    <w:rsid w:val="00667B29"/>
    <w:rsid w:val="00671CF8"/>
    <w:rsid w:val="00674391"/>
    <w:rsid w:val="00677E9C"/>
    <w:rsid w:val="00680323"/>
    <w:rsid w:val="006829E0"/>
    <w:rsid w:val="00683329"/>
    <w:rsid w:val="00685DEC"/>
    <w:rsid w:val="006A3466"/>
    <w:rsid w:val="006A686B"/>
    <w:rsid w:val="006E4821"/>
    <w:rsid w:val="006F0F8D"/>
    <w:rsid w:val="006F3692"/>
    <w:rsid w:val="006F5D9A"/>
    <w:rsid w:val="0070101C"/>
    <w:rsid w:val="007032A0"/>
    <w:rsid w:val="00705C39"/>
    <w:rsid w:val="00706542"/>
    <w:rsid w:val="00717A36"/>
    <w:rsid w:val="00733C14"/>
    <w:rsid w:val="00741417"/>
    <w:rsid w:val="007435C4"/>
    <w:rsid w:val="00745DC5"/>
    <w:rsid w:val="007503A4"/>
    <w:rsid w:val="00751FF0"/>
    <w:rsid w:val="0075203E"/>
    <w:rsid w:val="00762BEF"/>
    <w:rsid w:val="00771CB3"/>
    <w:rsid w:val="00777A18"/>
    <w:rsid w:val="00785FA1"/>
    <w:rsid w:val="0079147D"/>
    <w:rsid w:val="007B329A"/>
    <w:rsid w:val="007B3C14"/>
    <w:rsid w:val="007B4FB5"/>
    <w:rsid w:val="007C6281"/>
    <w:rsid w:val="007C72A1"/>
    <w:rsid w:val="007D019A"/>
    <w:rsid w:val="007E5345"/>
    <w:rsid w:val="007E71D3"/>
    <w:rsid w:val="007F0DED"/>
    <w:rsid w:val="007F1A85"/>
    <w:rsid w:val="007F5396"/>
    <w:rsid w:val="0080428B"/>
    <w:rsid w:val="00805630"/>
    <w:rsid w:val="0082022D"/>
    <w:rsid w:val="0082204F"/>
    <w:rsid w:val="00822398"/>
    <w:rsid w:val="0085413C"/>
    <w:rsid w:val="00861C3D"/>
    <w:rsid w:val="0086262A"/>
    <w:rsid w:val="00865438"/>
    <w:rsid w:val="00887E42"/>
    <w:rsid w:val="008B30F1"/>
    <w:rsid w:val="008B39F4"/>
    <w:rsid w:val="008C23E8"/>
    <w:rsid w:val="008D1EAF"/>
    <w:rsid w:val="009157BC"/>
    <w:rsid w:val="00922577"/>
    <w:rsid w:val="00927A35"/>
    <w:rsid w:val="00927FE8"/>
    <w:rsid w:val="00930DBA"/>
    <w:rsid w:val="00933113"/>
    <w:rsid w:val="009331FE"/>
    <w:rsid w:val="009439BB"/>
    <w:rsid w:val="00946234"/>
    <w:rsid w:val="00951F50"/>
    <w:rsid w:val="0095204B"/>
    <w:rsid w:val="009624DA"/>
    <w:rsid w:val="00984397"/>
    <w:rsid w:val="009849CE"/>
    <w:rsid w:val="00987AA8"/>
    <w:rsid w:val="00992759"/>
    <w:rsid w:val="00995F78"/>
    <w:rsid w:val="009B05EE"/>
    <w:rsid w:val="009B43A2"/>
    <w:rsid w:val="009B73C3"/>
    <w:rsid w:val="009C0AD8"/>
    <w:rsid w:val="009C4C19"/>
    <w:rsid w:val="009D30FC"/>
    <w:rsid w:val="009D7A86"/>
    <w:rsid w:val="009E6407"/>
    <w:rsid w:val="009E7C75"/>
    <w:rsid w:val="009F4CCD"/>
    <w:rsid w:val="009F68DF"/>
    <w:rsid w:val="009F77A2"/>
    <w:rsid w:val="00A0528A"/>
    <w:rsid w:val="00A06FF4"/>
    <w:rsid w:val="00A07896"/>
    <w:rsid w:val="00A51756"/>
    <w:rsid w:val="00A51A34"/>
    <w:rsid w:val="00A52878"/>
    <w:rsid w:val="00A64F41"/>
    <w:rsid w:val="00A70396"/>
    <w:rsid w:val="00A73CED"/>
    <w:rsid w:val="00A74577"/>
    <w:rsid w:val="00A7642F"/>
    <w:rsid w:val="00A8334F"/>
    <w:rsid w:val="00A9554E"/>
    <w:rsid w:val="00AA66E9"/>
    <w:rsid w:val="00AA6A51"/>
    <w:rsid w:val="00AB7B34"/>
    <w:rsid w:val="00AC480E"/>
    <w:rsid w:val="00AC5F55"/>
    <w:rsid w:val="00AC6197"/>
    <w:rsid w:val="00AD374B"/>
    <w:rsid w:val="00AD57D4"/>
    <w:rsid w:val="00AE5A70"/>
    <w:rsid w:val="00AF52E9"/>
    <w:rsid w:val="00B10747"/>
    <w:rsid w:val="00B23550"/>
    <w:rsid w:val="00B23B7C"/>
    <w:rsid w:val="00B264ED"/>
    <w:rsid w:val="00B46DB8"/>
    <w:rsid w:val="00B50990"/>
    <w:rsid w:val="00B5388D"/>
    <w:rsid w:val="00B54229"/>
    <w:rsid w:val="00B826DB"/>
    <w:rsid w:val="00B846AD"/>
    <w:rsid w:val="00B84AC6"/>
    <w:rsid w:val="00B864F3"/>
    <w:rsid w:val="00B978CD"/>
    <w:rsid w:val="00BA369C"/>
    <w:rsid w:val="00BA57FA"/>
    <w:rsid w:val="00BB2832"/>
    <w:rsid w:val="00BB2B24"/>
    <w:rsid w:val="00BB6BBA"/>
    <w:rsid w:val="00BC5006"/>
    <w:rsid w:val="00BC5895"/>
    <w:rsid w:val="00BE6FEF"/>
    <w:rsid w:val="00BF12FA"/>
    <w:rsid w:val="00C00F11"/>
    <w:rsid w:val="00C13628"/>
    <w:rsid w:val="00C15349"/>
    <w:rsid w:val="00C2483D"/>
    <w:rsid w:val="00C26035"/>
    <w:rsid w:val="00C4160B"/>
    <w:rsid w:val="00C4164B"/>
    <w:rsid w:val="00C43057"/>
    <w:rsid w:val="00C4726A"/>
    <w:rsid w:val="00C50ABE"/>
    <w:rsid w:val="00C56F88"/>
    <w:rsid w:val="00C607B3"/>
    <w:rsid w:val="00C75EDE"/>
    <w:rsid w:val="00C77C31"/>
    <w:rsid w:val="00C835DE"/>
    <w:rsid w:val="00C857C8"/>
    <w:rsid w:val="00C8638C"/>
    <w:rsid w:val="00C87C91"/>
    <w:rsid w:val="00CA03F5"/>
    <w:rsid w:val="00CC68D0"/>
    <w:rsid w:val="00CD360B"/>
    <w:rsid w:val="00CD537F"/>
    <w:rsid w:val="00CE0DC8"/>
    <w:rsid w:val="00CE688D"/>
    <w:rsid w:val="00CF4881"/>
    <w:rsid w:val="00D029CF"/>
    <w:rsid w:val="00D256D6"/>
    <w:rsid w:val="00D4681D"/>
    <w:rsid w:val="00D55E9F"/>
    <w:rsid w:val="00D562D0"/>
    <w:rsid w:val="00D56FD0"/>
    <w:rsid w:val="00D60CA1"/>
    <w:rsid w:val="00D8148E"/>
    <w:rsid w:val="00D85E00"/>
    <w:rsid w:val="00D939BD"/>
    <w:rsid w:val="00DB033D"/>
    <w:rsid w:val="00DB3A77"/>
    <w:rsid w:val="00DB581C"/>
    <w:rsid w:val="00DD22C1"/>
    <w:rsid w:val="00DD23BC"/>
    <w:rsid w:val="00DD266A"/>
    <w:rsid w:val="00DE2EBC"/>
    <w:rsid w:val="00DE408E"/>
    <w:rsid w:val="00DE6786"/>
    <w:rsid w:val="00DE7BEC"/>
    <w:rsid w:val="00DF7A89"/>
    <w:rsid w:val="00E035E3"/>
    <w:rsid w:val="00E05F34"/>
    <w:rsid w:val="00E17504"/>
    <w:rsid w:val="00E3140D"/>
    <w:rsid w:val="00E3339D"/>
    <w:rsid w:val="00E34654"/>
    <w:rsid w:val="00E46DAD"/>
    <w:rsid w:val="00E62D30"/>
    <w:rsid w:val="00E66889"/>
    <w:rsid w:val="00E7375E"/>
    <w:rsid w:val="00E818B4"/>
    <w:rsid w:val="00E83B45"/>
    <w:rsid w:val="00E94FEB"/>
    <w:rsid w:val="00E97562"/>
    <w:rsid w:val="00E979D2"/>
    <w:rsid w:val="00E97CA7"/>
    <w:rsid w:val="00EA17CE"/>
    <w:rsid w:val="00EA59EC"/>
    <w:rsid w:val="00EB0F36"/>
    <w:rsid w:val="00EC1640"/>
    <w:rsid w:val="00EC35C5"/>
    <w:rsid w:val="00EC4147"/>
    <w:rsid w:val="00ED1E9A"/>
    <w:rsid w:val="00ED63EA"/>
    <w:rsid w:val="00EE39D0"/>
    <w:rsid w:val="00EE47BF"/>
    <w:rsid w:val="00EE786D"/>
    <w:rsid w:val="00EF1419"/>
    <w:rsid w:val="00EF1F5D"/>
    <w:rsid w:val="00F00B02"/>
    <w:rsid w:val="00F03842"/>
    <w:rsid w:val="00F04FB0"/>
    <w:rsid w:val="00F20CD7"/>
    <w:rsid w:val="00F21FB7"/>
    <w:rsid w:val="00F2621E"/>
    <w:rsid w:val="00F2773E"/>
    <w:rsid w:val="00F32487"/>
    <w:rsid w:val="00F334CF"/>
    <w:rsid w:val="00F42294"/>
    <w:rsid w:val="00F46630"/>
    <w:rsid w:val="00F50E5F"/>
    <w:rsid w:val="00F67E4B"/>
    <w:rsid w:val="00F70C02"/>
    <w:rsid w:val="00F73B94"/>
    <w:rsid w:val="00F9162B"/>
    <w:rsid w:val="00F94498"/>
    <w:rsid w:val="00FA6AD3"/>
    <w:rsid w:val="00FB79E0"/>
    <w:rsid w:val="00FD74ED"/>
    <w:rsid w:val="00FE27C5"/>
    <w:rsid w:val="00FE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8FB00F"/>
  <w15:chartTrackingRefBased/>
  <w15:docId w15:val="{E02B4FAC-2EAF-4E45-B327-BCF7E448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CBD"/>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112"/>
    <w:pPr>
      <w:tabs>
        <w:tab w:val="center" w:pos="4252"/>
        <w:tab w:val="right" w:pos="8504"/>
      </w:tabs>
      <w:snapToGrid w:val="0"/>
    </w:pPr>
  </w:style>
  <w:style w:type="character" w:customStyle="1" w:styleId="a4">
    <w:name w:val="ヘッダー (文字)"/>
    <w:basedOn w:val="a0"/>
    <w:link w:val="a3"/>
    <w:uiPriority w:val="99"/>
    <w:rsid w:val="000B2112"/>
    <w:rPr>
      <w:rFonts w:ascii="ＭＳ 明朝" w:eastAsia="ＭＳ 明朝" w:hAnsi="ＭＳ 明朝"/>
    </w:rPr>
  </w:style>
  <w:style w:type="paragraph" w:styleId="a5">
    <w:name w:val="footer"/>
    <w:basedOn w:val="a"/>
    <w:link w:val="a6"/>
    <w:uiPriority w:val="99"/>
    <w:unhideWhenUsed/>
    <w:rsid w:val="000B2112"/>
    <w:pPr>
      <w:tabs>
        <w:tab w:val="center" w:pos="4252"/>
        <w:tab w:val="right" w:pos="8504"/>
      </w:tabs>
      <w:snapToGrid w:val="0"/>
    </w:pPr>
  </w:style>
  <w:style w:type="character" w:customStyle="1" w:styleId="a6">
    <w:name w:val="フッター (文字)"/>
    <w:basedOn w:val="a0"/>
    <w:link w:val="a5"/>
    <w:uiPriority w:val="99"/>
    <w:rsid w:val="000B2112"/>
    <w:rPr>
      <w:rFonts w:ascii="ＭＳ 明朝" w:eastAsia="ＭＳ 明朝" w:hAnsi="ＭＳ 明朝"/>
    </w:rPr>
  </w:style>
  <w:style w:type="character" w:styleId="a7">
    <w:name w:val="annotation reference"/>
    <w:basedOn w:val="a0"/>
    <w:uiPriority w:val="99"/>
    <w:semiHidden/>
    <w:unhideWhenUsed/>
    <w:rsid w:val="00DE6786"/>
    <w:rPr>
      <w:sz w:val="18"/>
      <w:szCs w:val="18"/>
    </w:rPr>
  </w:style>
  <w:style w:type="paragraph" w:styleId="a8">
    <w:name w:val="annotation text"/>
    <w:basedOn w:val="a"/>
    <w:link w:val="a9"/>
    <w:uiPriority w:val="99"/>
    <w:semiHidden/>
    <w:unhideWhenUsed/>
    <w:rsid w:val="00DE6786"/>
    <w:pPr>
      <w:jc w:val="left"/>
    </w:pPr>
  </w:style>
  <w:style w:type="character" w:customStyle="1" w:styleId="a9">
    <w:name w:val="コメント文字列 (文字)"/>
    <w:basedOn w:val="a0"/>
    <w:link w:val="a8"/>
    <w:uiPriority w:val="99"/>
    <w:semiHidden/>
    <w:rsid w:val="00DE6786"/>
    <w:rPr>
      <w:rFonts w:ascii="ＭＳ 明朝" w:eastAsia="ＭＳ 明朝" w:hAnsi="ＭＳ 明朝"/>
    </w:rPr>
  </w:style>
  <w:style w:type="paragraph" w:styleId="aa">
    <w:name w:val="annotation subject"/>
    <w:basedOn w:val="a8"/>
    <w:next w:val="a8"/>
    <w:link w:val="ab"/>
    <w:uiPriority w:val="99"/>
    <w:semiHidden/>
    <w:unhideWhenUsed/>
    <w:rsid w:val="00DE6786"/>
    <w:rPr>
      <w:b/>
      <w:bCs/>
    </w:rPr>
  </w:style>
  <w:style w:type="character" w:customStyle="1" w:styleId="ab">
    <w:name w:val="コメント内容 (文字)"/>
    <w:basedOn w:val="a9"/>
    <w:link w:val="aa"/>
    <w:uiPriority w:val="99"/>
    <w:semiHidden/>
    <w:rsid w:val="00DE6786"/>
    <w:rPr>
      <w:rFonts w:ascii="ＭＳ 明朝" w:eastAsia="ＭＳ 明朝" w:hAnsi="ＭＳ 明朝"/>
      <w:b/>
      <w:bCs/>
    </w:rPr>
  </w:style>
  <w:style w:type="paragraph" w:styleId="ac">
    <w:name w:val="Balloon Text"/>
    <w:basedOn w:val="a"/>
    <w:link w:val="ad"/>
    <w:uiPriority w:val="99"/>
    <w:semiHidden/>
    <w:unhideWhenUsed/>
    <w:rsid w:val="00DE67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6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37E0E366.dotm</Template>
  <TotalTime>0</TotalTime>
  <Pages>3</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祐介</dc:creator>
  <cp:lastModifiedBy>京田辺市役所</cp:lastModifiedBy>
  <cp:revision>2</cp:revision>
  <cp:lastPrinted>2021-12-23T06:55:00Z</cp:lastPrinted>
  <dcterms:created xsi:type="dcterms:W3CDTF">2021-12-23T06:56:00Z</dcterms:created>
  <dcterms:modified xsi:type="dcterms:W3CDTF">2021-12-23T06:56:00Z</dcterms:modified>
</cp:coreProperties>
</file>