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2E740" w14:textId="72B88212" w:rsidR="00595BBF" w:rsidRPr="00EE47BF" w:rsidRDefault="00C4726A" w:rsidP="00E97562">
      <w:pPr>
        <w:jc w:val="center"/>
        <w:rPr>
          <w:rFonts w:ascii="メイリオ" w:eastAsia="メイリオ" w:hAnsi="メイリオ"/>
          <w:bCs/>
          <w:sz w:val="26"/>
          <w:szCs w:val="26"/>
        </w:rPr>
      </w:pPr>
      <w:r w:rsidRPr="00EE47BF">
        <w:rPr>
          <w:rFonts w:ascii="メイリオ" w:eastAsia="メイリオ" w:hAnsi="メイリオ" w:hint="eastAsia"/>
          <w:bCs/>
          <w:sz w:val="26"/>
          <w:szCs w:val="26"/>
        </w:rPr>
        <w:t>令和２年度</w:t>
      </w:r>
      <w:r w:rsidR="00572774" w:rsidRPr="00EE47BF">
        <w:rPr>
          <w:rFonts w:ascii="メイリオ" w:eastAsia="メイリオ" w:hAnsi="メイリオ" w:hint="eastAsia"/>
          <w:bCs/>
          <w:sz w:val="26"/>
          <w:szCs w:val="26"/>
        </w:rPr>
        <w:t xml:space="preserve">　</w:t>
      </w:r>
      <w:r w:rsidR="00671D04">
        <w:rPr>
          <w:rFonts w:ascii="メイリオ" w:eastAsia="メイリオ" w:hAnsi="メイリオ" w:hint="eastAsia"/>
          <w:bCs/>
          <w:sz w:val="26"/>
          <w:szCs w:val="26"/>
        </w:rPr>
        <w:t>第２</w:t>
      </w:r>
      <w:r w:rsidR="00EE47BF">
        <w:rPr>
          <w:rFonts w:ascii="メイリオ" w:eastAsia="メイリオ" w:hAnsi="メイリオ" w:hint="eastAsia"/>
          <w:bCs/>
          <w:sz w:val="26"/>
          <w:szCs w:val="26"/>
        </w:rPr>
        <w:t>回</w:t>
      </w:r>
      <w:r w:rsidRPr="00EE47BF">
        <w:rPr>
          <w:rFonts w:ascii="メイリオ" w:eastAsia="メイリオ" w:hAnsi="メイリオ" w:hint="eastAsia"/>
          <w:bCs/>
          <w:sz w:val="26"/>
          <w:szCs w:val="26"/>
        </w:rPr>
        <w:t>京田辺市健康づくり推進協議会</w:t>
      </w:r>
      <w:r w:rsidR="003D209D">
        <w:rPr>
          <w:rFonts w:ascii="メイリオ" w:eastAsia="メイリオ" w:hAnsi="メイリオ" w:hint="eastAsia"/>
          <w:bCs/>
          <w:sz w:val="26"/>
          <w:szCs w:val="26"/>
        </w:rPr>
        <w:t>【要点録】</w:t>
      </w:r>
    </w:p>
    <w:p w14:paraId="55EDCF77" w14:textId="59EE0743" w:rsidR="00595BBF" w:rsidRPr="009D3DC0" w:rsidRDefault="004B4959" w:rsidP="009D3DC0">
      <w:pPr>
        <w:jc w:val="right"/>
        <w:rPr>
          <w:szCs w:val="21"/>
        </w:rPr>
      </w:pPr>
      <w:r w:rsidRPr="009D3DC0">
        <w:rPr>
          <w:rFonts w:hint="eastAsia"/>
          <w:szCs w:val="21"/>
        </w:rPr>
        <w:t>日時：令和３年３</w:t>
      </w:r>
      <w:r w:rsidR="00595BBF" w:rsidRPr="009D3DC0">
        <w:rPr>
          <w:rFonts w:hint="eastAsia"/>
          <w:szCs w:val="21"/>
        </w:rPr>
        <w:t>月</w:t>
      </w:r>
      <w:r w:rsidRPr="009D3DC0">
        <w:rPr>
          <w:rFonts w:hint="eastAsia"/>
          <w:szCs w:val="21"/>
        </w:rPr>
        <w:t>23</w:t>
      </w:r>
      <w:r w:rsidR="00595BBF" w:rsidRPr="009D3DC0">
        <w:rPr>
          <w:rFonts w:hint="eastAsia"/>
          <w:szCs w:val="21"/>
        </w:rPr>
        <w:t>日</w:t>
      </w:r>
      <w:r w:rsidRPr="009D3DC0">
        <w:rPr>
          <w:rFonts w:hint="eastAsia"/>
          <w:szCs w:val="21"/>
        </w:rPr>
        <w:t>（火</w:t>
      </w:r>
      <w:r w:rsidR="00EE47BF" w:rsidRPr="009D3DC0">
        <w:rPr>
          <w:rFonts w:hint="eastAsia"/>
          <w:szCs w:val="21"/>
        </w:rPr>
        <w:t>）午後２時～３時</w:t>
      </w:r>
    </w:p>
    <w:p w14:paraId="415A169A" w14:textId="32C7BB1F" w:rsidR="00EE47BF" w:rsidRPr="009D3DC0" w:rsidRDefault="004B4959" w:rsidP="009D3DC0">
      <w:pPr>
        <w:wordWrap w:val="0"/>
        <w:jc w:val="right"/>
        <w:rPr>
          <w:szCs w:val="21"/>
        </w:rPr>
      </w:pPr>
      <w:r w:rsidRPr="009D3DC0">
        <w:rPr>
          <w:rFonts w:hint="eastAsia"/>
          <w:szCs w:val="21"/>
        </w:rPr>
        <w:t>場所：京田辺市立中央公民館　第３,４研修</w:t>
      </w:r>
      <w:r w:rsidR="00EE47BF" w:rsidRPr="009D3DC0">
        <w:rPr>
          <w:rFonts w:hint="eastAsia"/>
          <w:szCs w:val="21"/>
        </w:rPr>
        <w:t>室</w:t>
      </w:r>
      <w:r w:rsidR="009D3DC0">
        <w:rPr>
          <w:rFonts w:hint="eastAsia"/>
          <w:szCs w:val="21"/>
        </w:rPr>
        <w:t xml:space="preserve"> </w:t>
      </w:r>
      <w:r w:rsidR="009D3DC0">
        <w:rPr>
          <w:szCs w:val="21"/>
        </w:rPr>
        <w:t xml:space="preserve"> </w:t>
      </w:r>
    </w:p>
    <w:p w14:paraId="17EDD206" w14:textId="199EF50B" w:rsidR="00E97562" w:rsidRDefault="00E97562" w:rsidP="00E97562">
      <w:pPr>
        <w:jc w:val="right"/>
      </w:pPr>
    </w:p>
    <w:p w14:paraId="66E4F7FA" w14:textId="171E3951" w:rsidR="003D209D" w:rsidRDefault="003D209D" w:rsidP="003D209D">
      <w:pPr>
        <w:snapToGrid w:val="0"/>
        <w:rPr>
          <w:rFonts w:ascii="メイリオ" w:eastAsia="メイリオ" w:hAnsi="メイリオ"/>
          <w:sz w:val="24"/>
          <w:szCs w:val="24"/>
        </w:rPr>
      </w:pPr>
      <w:r>
        <w:rPr>
          <w:rFonts w:ascii="メイリオ" w:eastAsia="メイリオ" w:hAnsi="メイリオ" w:hint="eastAsia"/>
          <w:sz w:val="24"/>
          <w:szCs w:val="24"/>
        </w:rPr>
        <w:t xml:space="preserve">１　</w:t>
      </w:r>
      <w:r w:rsidRPr="00EE47BF">
        <w:rPr>
          <w:rFonts w:ascii="メイリオ" w:eastAsia="メイリオ" w:hAnsi="メイリオ" w:hint="eastAsia"/>
          <w:sz w:val="24"/>
          <w:szCs w:val="24"/>
        </w:rPr>
        <w:t>開会</w:t>
      </w:r>
      <w:r>
        <w:rPr>
          <w:rFonts w:ascii="メイリオ" w:eastAsia="メイリオ" w:hAnsi="メイリオ" w:hint="eastAsia"/>
          <w:sz w:val="24"/>
          <w:szCs w:val="24"/>
        </w:rPr>
        <w:t>あいさつ</w:t>
      </w:r>
    </w:p>
    <w:p w14:paraId="790A12D9" w14:textId="278165C2" w:rsidR="003D209D" w:rsidRPr="00EE47BF" w:rsidRDefault="003D209D" w:rsidP="003D209D">
      <w:pPr>
        <w:snapToGrid w:val="0"/>
        <w:rPr>
          <w:rFonts w:ascii="メイリオ" w:eastAsia="メイリオ" w:hAnsi="メイリオ"/>
          <w:sz w:val="24"/>
          <w:szCs w:val="24"/>
        </w:rPr>
      </w:pPr>
      <w:r>
        <w:rPr>
          <w:rFonts w:ascii="メイリオ" w:eastAsia="メイリオ" w:hAnsi="メイリオ" w:hint="eastAsia"/>
          <w:sz w:val="24"/>
          <w:szCs w:val="24"/>
        </w:rPr>
        <w:t>２　報告・協議項目</w:t>
      </w:r>
    </w:p>
    <w:p w14:paraId="128217A7" w14:textId="77777777" w:rsidR="003D209D" w:rsidRPr="004B4959" w:rsidRDefault="003D209D" w:rsidP="003D209D">
      <w:pPr>
        <w:snapToGrid w:val="0"/>
        <w:ind w:firstLineChars="200" w:firstLine="440"/>
        <w:rPr>
          <w:rFonts w:ascii="メイリオ" w:eastAsia="メイリオ" w:hAnsi="メイリオ"/>
          <w:sz w:val="22"/>
        </w:rPr>
      </w:pPr>
      <w:r>
        <w:rPr>
          <w:rFonts w:ascii="メイリオ" w:eastAsia="メイリオ" w:hAnsi="メイリオ" w:hint="eastAsia"/>
          <w:sz w:val="22"/>
        </w:rPr>
        <w:t>〇</w:t>
      </w:r>
      <w:r w:rsidRPr="004B4959">
        <w:rPr>
          <w:rFonts w:ascii="メイリオ" w:eastAsia="メイリオ" w:hAnsi="メイリオ"/>
          <w:sz w:val="22"/>
        </w:rPr>
        <w:t>第２期京田辺</w:t>
      </w:r>
      <w:r>
        <w:rPr>
          <w:rFonts w:ascii="メイリオ" w:eastAsia="メイリオ" w:hAnsi="メイリオ"/>
          <w:sz w:val="22"/>
        </w:rPr>
        <w:t>市</w:t>
      </w:r>
      <w:r w:rsidRPr="004B4959">
        <w:rPr>
          <w:rFonts w:ascii="メイリオ" w:eastAsia="メイリオ" w:hAnsi="メイリオ"/>
          <w:sz w:val="22"/>
        </w:rPr>
        <w:t>健康増進計画・食育推進計画策定について</w:t>
      </w:r>
    </w:p>
    <w:p w14:paraId="23D22F39" w14:textId="77777777" w:rsidR="003D209D" w:rsidRPr="004B4959" w:rsidRDefault="003D209D" w:rsidP="003D209D">
      <w:pPr>
        <w:snapToGrid w:val="0"/>
        <w:ind w:firstLineChars="300" w:firstLine="660"/>
        <w:rPr>
          <w:rFonts w:ascii="メイリオ" w:eastAsia="メイリオ" w:hAnsi="メイリオ"/>
          <w:sz w:val="22"/>
        </w:rPr>
      </w:pPr>
      <w:r>
        <w:rPr>
          <w:rFonts w:ascii="メイリオ" w:eastAsia="メイリオ" w:hAnsi="メイリオ" w:hint="eastAsia"/>
          <w:sz w:val="22"/>
        </w:rPr>
        <w:t>・</w:t>
      </w:r>
      <w:r w:rsidRPr="004B4959">
        <w:rPr>
          <w:rFonts w:ascii="メイリオ" w:eastAsia="メイリオ" w:hAnsi="メイリオ"/>
          <w:sz w:val="22"/>
        </w:rPr>
        <w:t>市民意識調査　調査結果報告</w:t>
      </w:r>
    </w:p>
    <w:p w14:paraId="516A511B" w14:textId="77777777" w:rsidR="003D209D" w:rsidRDefault="003D209D" w:rsidP="003D209D">
      <w:pPr>
        <w:snapToGrid w:val="0"/>
        <w:ind w:leftChars="202" w:left="424" w:firstLineChars="100" w:firstLine="220"/>
        <w:rPr>
          <w:rFonts w:ascii="メイリオ" w:eastAsia="メイリオ" w:hAnsi="メイリオ"/>
          <w:sz w:val="22"/>
        </w:rPr>
      </w:pPr>
      <w:r>
        <w:rPr>
          <w:rFonts w:ascii="メイリオ" w:eastAsia="メイリオ" w:hAnsi="メイリオ"/>
          <w:sz w:val="22"/>
        </w:rPr>
        <w:t>・</w:t>
      </w:r>
      <w:r w:rsidRPr="004B4959">
        <w:rPr>
          <w:rFonts w:ascii="メイリオ" w:eastAsia="メイリオ" w:hAnsi="メイリオ"/>
          <w:sz w:val="22"/>
        </w:rPr>
        <w:t>調査結果報告を受けての意見交換</w:t>
      </w:r>
    </w:p>
    <w:p w14:paraId="0A229000" w14:textId="72077A89" w:rsidR="003D209D" w:rsidRPr="003D209D" w:rsidRDefault="003D209D" w:rsidP="003D209D">
      <w:pPr>
        <w:snapToGrid w:val="0"/>
        <w:rPr>
          <w:rFonts w:ascii="メイリオ" w:eastAsia="メイリオ" w:hAnsi="メイリオ"/>
          <w:sz w:val="24"/>
          <w:szCs w:val="24"/>
        </w:rPr>
      </w:pPr>
      <w:r>
        <w:rPr>
          <w:rFonts w:ascii="メイリオ" w:eastAsia="メイリオ" w:hAnsi="メイリオ" w:hint="eastAsia"/>
          <w:sz w:val="24"/>
          <w:szCs w:val="24"/>
        </w:rPr>
        <w:t>３　その他</w:t>
      </w:r>
    </w:p>
    <w:p w14:paraId="6AFB0B7E" w14:textId="5B420C37" w:rsidR="003D209D" w:rsidRPr="00EE47BF" w:rsidRDefault="003D209D" w:rsidP="003D209D">
      <w:pPr>
        <w:snapToGrid w:val="0"/>
        <w:rPr>
          <w:rFonts w:ascii="メイリオ" w:eastAsia="メイリオ" w:hAnsi="メイリオ"/>
          <w:sz w:val="24"/>
          <w:szCs w:val="24"/>
        </w:rPr>
      </w:pPr>
      <w:r>
        <w:rPr>
          <w:rFonts w:ascii="メイリオ" w:eastAsia="メイリオ" w:hAnsi="メイリオ" w:hint="eastAsia"/>
          <w:sz w:val="24"/>
          <w:szCs w:val="24"/>
        </w:rPr>
        <w:t>４　閉会</w:t>
      </w:r>
    </w:p>
    <w:p w14:paraId="3BF4C328" w14:textId="77777777" w:rsidR="003D209D" w:rsidRDefault="003D209D" w:rsidP="003D209D">
      <w:pPr>
        <w:tabs>
          <w:tab w:val="left" w:pos="2370"/>
        </w:tabs>
        <w:ind w:left="210" w:hangingChars="100" w:hanging="210"/>
      </w:pPr>
    </w:p>
    <w:p w14:paraId="43760279" w14:textId="77777777" w:rsidR="003D209D" w:rsidRDefault="003D209D" w:rsidP="003D209D">
      <w:pPr>
        <w:snapToGrid w:val="0"/>
        <w:rPr>
          <w:rFonts w:ascii="メイリオ" w:eastAsia="メイリオ" w:hAnsi="メイリオ"/>
          <w:sz w:val="22"/>
        </w:rPr>
      </w:pPr>
      <w:r>
        <w:rPr>
          <w:rFonts w:ascii="メイリオ" w:eastAsia="メイリオ" w:hAnsi="メイリオ"/>
          <w:sz w:val="22"/>
        </w:rPr>
        <w:t>---------------------------------------------------------------------------------------------------</w:t>
      </w:r>
    </w:p>
    <w:p w14:paraId="6FC009C3" w14:textId="77777777" w:rsidR="003D209D" w:rsidRDefault="003D209D" w:rsidP="00671D04">
      <w:pPr>
        <w:snapToGrid w:val="0"/>
        <w:rPr>
          <w:rFonts w:ascii="メイリオ" w:eastAsia="メイリオ" w:hAnsi="メイリオ"/>
          <w:sz w:val="24"/>
          <w:szCs w:val="24"/>
        </w:rPr>
      </w:pPr>
    </w:p>
    <w:p w14:paraId="0B3037DB" w14:textId="77777777" w:rsidR="003D209D" w:rsidRDefault="003D209D" w:rsidP="003D209D">
      <w:pPr>
        <w:snapToGrid w:val="0"/>
        <w:rPr>
          <w:rFonts w:ascii="メイリオ" w:eastAsia="メイリオ" w:hAnsi="メイリオ"/>
          <w:sz w:val="24"/>
          <w:szCs w:val="24"/>
        </w:rPr>
      </w:pPr>
      <w:r>
        <w:rPr>
          <w:rFonts w:ascii="メイリオ" w:eastAsia="メイリオ" w:hAnsi="メイリオ" w:hint="eastAsia"/>
          <w:sz w:val="24"/>
          <w:szCs w:val="24"/>
        </w:rPr>
        <w:t xml:space="preserve">１　</w:t>
      </w:r>
      <w:r w:rsidRPr="00EE47BF">
        <w:rPr>
          <w:rFonts w:ascii="メイリオ" w:eastAsia="メイリオ" w:hAnsi="メイリオ" w:hint="eastAsia"/>
          <w:sz w:val="24"/>
          <w:szCs w:val="24"/>
        </w:rPr>
        <w:t>開会</w:t>
      </w:r>
      <w:r>
        <w:rPr>
          <w:rFonts w:ascii="メイリオ" w:eastAsia="メイリオ" w:hAnsi="メイリオ" w:hint="eastAsia"/>
          <w:sz w:val="24"/>
          <w:szCs w:val="24"/>
        </w:rPr>
        <w:t>あいさつ</w:t>
      </w:r>
    </w:p>
    <w:p w14:paraId="18360676" w14:textId="77777777" w:rsidR="003D209D" w:rsidRDefault="003D209D" w:rsidP="003D209D">
      <w:pPr>
        <w:snapToGrid w:val="0"/>
        <w:rPr>
          <w:rFonts w:ascii="メイリオ" w:eastAsia="メイリオ" w:hAnsi="メイリオ"/>
          <w:sz w:val="24"/>
          <w:szCs w:val="24"/>
        </w:rPr>
      </w:pPr>
    </w:p>
    <w:p w14:paraId="53DB89A0" w14:textId="77777777" w:rsidR="003D209D" w:rsidRPr="00EE47BF" w:rsidRDefault="003D209D" w:rsidP="003D209D">
      <w:pPr>
        <w:snapToGrid w:val="0"/>
        <w:rPr>
          <w:rFonts w:ascii="メイリオ" w:eastAsia="メイリオ" w:hAnsi="メイリオ"/>
          <w:sz w:val="24"/>
          <w:szCs w:val="24"/>
        </w:rPr>
      </w:pPr>
      <w:r>
        <w:rPr>
          <w:rFonts w:ascii="メイリオ" w:eastAsia="メイリオ" w:hAnsi="メイリオ" w:hint="eastAsia"/>
          <w:sz w:val="24"/>
          <w:szCs w:val="24"/>
        </w:rPr>
        <w:t>２　報告・協議項目</w:t>
      </w:r>
    </w:p>
    <w:p w14:paraId="283BA5E4" w14:textId="77777777" w:rsidR="003D209D" w:rsidRPr="004B4959" w:rsidRDefault="003D209D" w:rsidP="003D209D">
      <w:pPr>
        <w:snapToGrid w:val="0"/>
        <w:ind w:firstLineChars="200" w:firstLine="440"/>
        <w:rPr>
          <w:rFonts w:ascii="メイリオ" w:eastAsia="メイリオ" w:hAnsi="メイリオ"/>
          <w:sz w:val="22"/>
        </w:rPr>
      </w:pPr>
      <w:r>
        <w:rPr>
          <w:rFonts w:ascii="メイリオ" w:eastAsia="メイリオ" w:hAnsi="メイリオ" w:hint="eastAsia"/>
          <w:sz w:val="22"/>
        </w:rPr>
        <w:t>〇</w:t>
      </w:r>
      <w:r w:rsidRPr="004B4959">
        <w:rPr>
          <w:rFonts w:ascii="メイリオ" w:eastAsia="メイリオ" w:hAnsi="メイリオ"/>
          <w:sz w:val="22"/>
        </w:rPr>
        <w:t>第２期京田辺</w:t>
      </w:r>
      <w:r>
        <w:rPr>
          <w:rFonts w:ascii="メイリオ" w:eastAsia="メイリオ" w:hAnsi="メイリオ"/>
          <w:sz w:val="22"/>
        </w:rPr>
        <w:t>市</w:t>
      </w:r>
      <w:r w:rsidRPr="004B4959">
        <w:rPr>
          <w:rFonts w:ascii="メイリオ" w:eastAsia="メイリオ" w:hAnsi="メイリオ"/>
          <w:sz w:val="22"/>
        </w:rPr>
        <w:t>健康増進計画・食育推進計画策定について</w:t>
      </w:r>
    </w:p>
    <w:p w14:paraId="1357E70F" w14:textId="77777777" w:rsidR="003D209D" w:rsidRPr="004B4959" w:rsidRDefault="003D209D" w:rsidP="003D209D">
      <w:pPr>
        <w:snapToGrid w:val="0"/>
        <w:ind w:firstLineChars="300" w:firstLine="660"/>
        <w:rPr>
          <w:rFonts w:ascii="メイリオ" w:eastAsia="メイリオ" w:hAnsi="メイリオ"/>
          <w:sz w:val="22"/>
        </w:rPr>
      </w:pPr>
      <w:r>
        <w:rPr>
          <w:rFonts w:ascii="メイリオ" w:eastAsia="メイリオ" w:hAnsi="メイリオ" w:hint="eastAsia"/>
          <w:sz w:val="22"/>
        </w:rPr>
        <w:t>・</w:t>
      </w:r>
      <w:r w:rsidRPr="004B4959">
        <w:rPr>
          <w:rFonts w:ascii="メイリオ" w:eastAsia="メイリオ" w:hAnsi="メイリオ"/>
          <w:sz w:val="22"/>
        </w:rPr>
        <w:t>市民意識調査　調査結果報告</w:t>
      </w:r>
    </w:p>
    <w:p w14:paraId="2E47EC03" w14:textId="77777777" w:rsidR="003D209D" w:rsidRDefault="003D209D" w:rsidP="003D209D">
      <w:pPr>
        <w:snapToGrid w:val="0"/>
        <w:ind w:leftChars="202" w:left="424" w:firstLineChars="100" w:firstLine="220"/>
        <w:rPr>
          <w:rFonts w:ascii="メイリオ" w:eastAsia="メイリオ" w:hAnsi="メイリオ"/>
          <w:sz w:val="22"/>
        </w:rPr>
      </w:pPr>
      <w:r>
        <w:rPr>
          <w:rFonts w:ascii="メイリオ" w:eastAsia="メイリオ" w:hAnsi="メイリオ"/>
          <w:sz w:val="22"/>
        </w:rPr>
        <w:t>・</w:t>
      </w:r>
      <w:r w:rsidRPr="004B4959">
        <w:rPr>
          <w:rFonts w:ascii="メイリオ" w:eastAsia="メイリオ" w:hAnsi="メイリオ"/>
          <w:sz w:val="22"/>
        </w:rPr>
        <w:t>調査結果報告を受けての意見交換</w:t>
      </w:r>
    </w:p>
    <w:p w14:paraId="24A05693" w14:textId="77777777" w:rsidR="0042617F" w:rsidRPr="003D209D" w:rsidRDefault="0042617F" w:rsidP="00BC5895">
      <w:pPr>
        <w:tabs>
          <w:tab w:val="left" w:pos="2370"/>
        </w:tabs>
      </w:pPr>
    </w:p>
    <w:p w14:paraId="38BAED97" w14:textId="5EC8F29A" w:rsidR="00020955" w:rsidRPr="00127E44" w:rsidRDefault="0042617F" w:rsidP="00836EBA">
      <w:pPr>
        <w:tabs>
          <w:tab w:val="left" w:pos="2370"/>
        </w:tabs>
        <w:rPr>
          <w:i/>
        </w:rPr>
      </w:pPr>
      <w:r w:rsidRPr="00127E44">
        <w:rPr>
          <w:rFonts w:hint="eastAsia"/>
          <w:i/>
        </w:rPr>
        <w:t>【事務局】　資料</w:t>
      </w:r>
      <w:r w:rsidR="00836EBA" w:rsidRPr="00127E44">
        <w:rPr>
          <w:rFonts w:hint="eastAsia"/>
          <w:i/>
        </w:rPr>
        <w:t>２「市民の健康に関する意識・状況</w:t>
      </w:r>
      <w:r w:rsidR="00503DB2" w:rsidRPr="00127E44">
        <w:rPr>
          <w:rFonts w:hint="eastAsia"/>
          <w:i/>
        </w:rPr>
        <w:t xml:space="preserve">　</w:t>
      </w:r>
      <w:r w:rsidR="00836EBA" w:rsidRPr="00127E44">
        <w:rPr>
          <w:rFonts w:hint="eastAsia"/>
          <w:i/>
        </w:rPr>
        <w:t>～健康に関する市民意識調査結果概要～」</w:t>
      </w:r>
    </w:p>
    <w:p w14:paraId="2A990509" w14:textId="2F89A184" w:rsidR="0042617F" w:rsidRPr="00904756" w:rsidRDefault="00503DB2" w:rsidP="00020955">
      <w:pPr>
        <w:tabs>
          <w:tab w:val="left" w:pos="2370"/>
        </w:tabs>
        <w:ind w:firstLineChars="600" w:firstLine="1260"/>
      </w:pPr>
      <w:r w:rsidRPr="00127E44">
        <w:rPr>
          <w:rFonts w:hint="eastAsia"/>
          <w:i/>
        </w:rPr>
        <w:t>「</w:t>
      </w:r>
      <w:r w:rsidR="00671D04" w:rsidRPr="00127E44">
        <w:rPr>
          <w:rFonts w:hint="eastAsia"/>
          <w:i/>
        </w:rPr>
        <w:t>１</w:t>
      </w:r>
      <w:r w:rsidR="00020955" w:rsidRPr="00127E44">
        <w:rPr>
          <w:rFonts w:hint="eastAsia"/>
          <w:i/>
        </w:rPr>
        <w:t>）健康状態</w:t>
      </w:r>
      <w:r w:rsidRPr="00127E44">
        <w:rPr>
          <w:rFonts w:hint="eastAsia"/>
          <w:i/>
        </w:rPr>
        <w:t>・意識」「</w:t>
      </w:r>
      <w:r w:rsidR="00671D04" w:rsidRPr="00127E44">
        <w:rPr>
          <w:rFonts w:hint="eastAsia"/>
          <w:i/>
        </w:rPr>
        <w:t>２</w:t>
      </w:r>
      <w:r w:rsidRPr="00127E44">
        <w:rPr>
          <w:rFonts w:hint="eastAsia"/>
          <w:i/>
        </w:rPr>
        <w:t>）栄養・食生活」の</w:t>
      </w:r>
      <w:r w:rsidR="0042617F" w:rsidRPr="00127E44">
        <w:rPr>
          <w:rFonts w:hint="eastAsia"/>
          <w:i/>
        </w:rPr>
        <w:t>説明</w:t>
      </w:r>
    </w:p>
    <w:p w14:paraId="2B31FEA0" w14:textId="58B182FA" w:rsidR="00684D2E" w:rsidRDefault="00133207" w:rsidP="00127E44">
      <w:pPr>
        <w:tabs>
          <w:tab w:val="left" w:pos="2370"/>
        </w:tabs>
        <w:ind w:left="630" w:hangingChars="300" w:hanging="630"/>
      </w:pPr>
      <w:r>
        <w:rPr>
          <w:rFonts w:hint="eastAsia"/>
        </w:rPr>
        <w:t>【</w:t>
      </w:r>
      <w:r w:rsidR="00376392">
        <w:rPr>
          <w:rFonts w:hint="eastAsia"/>
        </w:rPr>
        <w:t>会長】</w:t>
      </w:r>
      <w:r w:rsidR="00376392">
        <w:t>健康状態の</w:t>
      </w:r>
      <w:r w:rsidR="003D209D">
        <w:t>「小中学生の体型認識と実際の体型のずれ」などについては</w:t>
      </w:r>
      <w:r w:rsidR="00376392">
        <w:t>ローレル指数</w:t>
      </w:r>
      <w:r w:rsidR="003D209D">
        <w:t>を活用しているが</w:t>
      </w:r>
      <w:r w:rsidR="00102602">
        <w:rPr>
          <w:rFonts w:hint="eastAsia"/>
        </w:rPr>
        <w:t>、</w:t>
      </w:r>
      <w:r w:rsidR="00A7233D">
        <w:rPr>
          <w:rFonts w:hint="eastAsia"/>
        </w:rPr>
        <w:t>文部科学省が毎年行っている学校統計調査では、肥満度という特別の式を使ってい</w:t>
      </w:r>
      <w:r w:rsidR="003D209D">
        <w:rPr>
          <w:rFonts w:hint="eastAsia"/>
        </w:rPr>
        <w:t>る</w:t>
      </w:r>
      <w:r w:rsidR="00A7233D">
        <w:rPr>
          <w:rFonts w:hint="eastAsia"/>
        </w:rPr>
        <w:t>。</w:t>
      </w:r>
    </w:p>
    <w:p w14:paraId="164E92EA" w14:textId="7FF0E3DE" w:rsidR="00376392" w:rsidRDefault="00127E44" w:rsidP="00127E44">
      <w:pPr>
        <w:tabs>
          <w:tab w:val="left" w:pos="2370"/>
        </w:tabs>
        <w:ind w:leftChars="300" w:left="630" w:firstLineChars="100" w:firstLine="210"/>
      </w:pPr>
      <w:r>
        <w:t>データはこのままでいいと思うが、</w:t>
      </w:r>
      <w:r w:rsidR="00995A53">
        <w:t>今回の調査では</w:t>
      </w:r>
      <w:r w:rsidR="00102602">
        <w:t>肥満度ではなく</w:t>
      </w:r>
      <w:r w:rsidR="00995A53">
        <w:t>ローレル指数を用いて</w:t>
      </w:r>
      <w:r w:rsidR="00D269A0">
        <w:t>い</w:t>
      </w:r>
      <w:r w:rsidR="00102602">
        <w:t>る</w:t>
      </w:r>
      <w:r>
        <w:t>というような</w:t>
      </w:r>
      <w:r w:rsidR="00684D2E">
        <w:t>注釈をひと言入れて</w:t>
      </w:r>
      <w:r w:rsidR="00102602">
        <w:t>おけば、引っかかりを持たれないかなと思う</w:t>
      </w:r>
      <w:r w:rsidR="00ED67C2">
        <w:t>。</w:t>
      </w:r>
    </w:p>
    <w:p w14:paraId="427FFCE9" w14:textId="2A75C7F5" w:rsidR="00684D2E" w:rsidRDefault="00133207" w:rsidP="00127E44">
      <w:pPr>
        <w:tabs>
          <w:tab w:val="left" w:pos="2370"/>
        </w:tabs>
        <w:ind w:left="630" w:hangingChars="300" w:hanging="630"/>
      </w:pPr>
      <w:r>
        <w:rPr>
          <w:rFonts w:hint="eastAsia"/>
        </w:rPr>
        <w:t>【</w:t>
      </w:r>
      <w:r w:rsidR="00A33F5E">
        <w:rPr>
          <w:rFonts w:hint="eastAsia"/>
        </w:rPr>
        <w:t>委員</w:t>
      </w:r>
      <w:r w:rsidR="00CD537F">
        <w:rPr>
          <w:rFonts w:hint="eastAsia"/>
        </w:rPr>
        <w:t>】</w:t>
      </w:r>
      <w:r w:rsidR="009B07AE">
        <w:t>「</w:t>
      </w:r>
      <w:r w:rsidR="00AF47BD">
        <w:t>自分の体型についての認識</w:t>
      </w:r>
      <w:r w:rsidR="009B07AE">
        <w:t>」</w:t>
      </w:r>
      <w:r w:rsidR="00AF47BD">
        <w:t>のところで、「普通」の人が多くなって、「太っている」</w:t>
      </w:r>
      <w:r w:rsidR="00684D2E">
        <w:t>「少し太っている」がちょっと少なくなってきているかなと思</w:t>
      </w:r>
      <w:r w:rsidR="009B07AE">
        <w:t>う</w:t>
      </w:r>
      <w:r w:rsidR="00684D2E">
        <w:t>。</w:t>
      </w:r>
    </w:p>
    <w:p w14:paraId="78B5BBA0" w14:textId="488C69EE" w:rsidR="00A07896" w:rsidRDefault="00684D2E" w:rsidP="00127E44">
      <w:pPr>
        <w:tabs>
          <w:tab w:val="left" w:pos="2370"/>
        </w:tabs>
        <w:ind w:leftChars="302" w:left="634" w:firstLineChars="100" w:firstLine="210"/>
      </w:pPr>
      <w:r>
        <w:t>最近は太っているのが良いのだという人たちが</w:t>
      </w:r>
      <w:r w:rsidR="008F1CFB">
        <w:t>増えてきている。それがよい傾向なのか何とも言えないが、太っている人が増加するのではないかと</w:t>
      </w:r>
      <w:r>
        <w:t>ちょっと心配</w:t>
      </w:r>
      <w:r w:rsidR="009B07AE">
        <w:t>である</w:t>
      </w:r>
      <w:r w:rsidR="00AB2F7B">
        <w:t>。</w:t>
      </w:r>
    </w:p>
    <w:p w14:paraId="587ECD2A" w14:textId="0384D4A7" w:rsidR="00EA7E58" w:rsidRPr="00932834" w:rsidRDefault="00181CB3" w:rsidP="00127E44">
      <w:pPr>
        <w:tabs>
          <w:tab w:val="left" w:pos="2370"/>
        </w:tabs>
        <w:ind w:left="630" w:hangingChars="300" w:hanging="630"/>
      </w:pPr>
      <w:r>
        <w:rPr>
          <w:rFonts w:hint="eastAsia"/>
        </w:rPr>
        <w:t>【会長】</w:t>
      </w:r>
      <w:r w:rsidR="00FC7AE5">
        <w:t>学校統計調査結果を見る限り</w:t>
      </w:r>
      <w:r w:rsidR="009B07AE">
        <w:t>、ここ最近</w:t>
      </w:r>
      <w:r w:rsidR="00FC7AE5">
        <w:t>、痩せ過ぎも太り過ぎもどちらも、数字的には落ちてきている</w:t>
      </w:r>
      <w:r w:rsidR="008F1CFB">
        <w:t>。</w:t>
      </w:r>
      <w:r w:rsidR="00BC2738">
        <w:t>太っていてもいいという認識がどの程度、子どもたち</w:t>
      </w:r>
      <w:r w:rsidR="00FC7AE5">
        <w:t>に広まっているのかは調べてみないと分からない</w:t>
      </w:r>
      <w:r w:rsidR="00BC2738">
        <w:t>。今回の</w:t>
      </w:r>
      <w:r w:rsidR="00906D0E">
        <w:t>データはあくまでも、</w:t>
      </w:r>
      <w:r w:rsidR="009B07AE">
        <w:t>「</w:t>
      </w:r>
      <w:r w:rsidR="00BC2738">
        <w:t>こう</w:t>
      </w:r>
      <w:r w:rsidR="00906D0E">
        <w:t>なっています</w:t>
      </w:r>
      <w:r w:rsidR="009B07AE">
        <w:t>」</w:t>
      </w:r>
      <w:r w:rsidR="00906D0E">
        <w:t>という</w:t>
      </w:r>
      <w:r w:rsidR="00906D0E">
        <w:rPr>
          <w:rFonts w:hint="eastAsia"/>
        </w:rPr>
        <w:t>こと</w:t>
      </w:r>
      <w:r w:rsidR="009B07AE">
        <w:t>。</w:t>
      </w:r>
    </w:p>
    <w:p w14:paraId="4AA9E535" w14:textId="77777777" w:rsidR="00CC2DDB" w:rsidRDefault="00CC2DDB" w:rsidP="00102602">
      <w:pPr>
        <w:tabs>
          <w:tab w:val="left" w:pos="2370"/>
        </w:tabs>
      </w:pPr>
    </w:p>
    <w:p w14:paraId="72CB00D0" w14:textId="70EB0E3E" w:rsidR="00CC2DDB" w:rsidRPr="00127E44" w:rsidRDefault="00EA7E58" w:rsidP="00EA7E58">
      <w:pPr>
        <w:tabs>
          <w:tab w:val="left" w:pos="2370"/>
        </w:tabs>
        <w:rPr>
          <w:i/>
        </w:rPr>
      </w:pPr>
      <w:r w:rsidRPr="00127E44">
        <w:rPr>
          <w:rFonts w:hint="eastAsia"/>
          <w:i/>
        </w:rPr>
        <w:lastRenderedPageBreak/>
        <w:t>【事務局】　資料２</w:t>
      </w:r>
      <w:r w:rsidR="00020955" w:rsidRPr="00127E44">
        <w:rPr>
          <w:rFonts w:hint="eastAsia"/>
          <w:i/>
        </w:rPr>
        <w:t>「</w:t>
      </w:r>
      <w:r w:rsidR="00BC2738" w:rsidRPr="00127E44">
        <w:rPr>
          <w:rFonts w:hint="eastAsia"/>
          <w:i/>
        </w:rPr>
        <w:t>３</w:t>
      </w:r>
      <w:r w:rsidR="00020955" w:rsidRPr="00127E44">
        <w:rPr>
          <w:rFonts w:hint="eastAsia"/>
          <w:i/>
        </w:rPr>
        <w:t>）</w:t>
      </w:r>
      <w:r w:rsidR="00020955" w:rsidRPr="00127E44">
        <w:rPr>
          <w:i/>
        </w:rPr>
        <w:t>身体活動・運動</w:t>
      </w:r>
      <w:r w:rsidR="00020955" w:rsidRPr="00127E44">
        <w:rPr>
          <w:rFonts w:hint="eastAsia"/>
          <w:i/>
        </w:rPr>
        <w:t>」「</w:t>
      </w:r>
      <w:r w:rsidR="00BC2738" w:rsidRPr="00127E44">
        <w:rPr>
          <w:rFonts w:hint="eastAsia"/>
          <w:i/>
        </w:rPr>
        <w:t>４</w:t>
      </w:r>
      <w:r w:rsidR="00020955" w:rsidRPr="00127E44">
        <w:rPr>
          <w:rFonts w:hint="eastAsia"/>
          <w:i/>
        </w:rPr>
        <w:t>）</w:t>
      </w:r>
      <w:r w:rsidRPr="00127E44">
        <w:rPr>
          <w:i/>
        </w:rPr>
        <w:t>休養・こころの健康」</w:t>
      </w:r>
      <w:r w:rsidRPr="00127E44">
        <w:rPr>
          <w:rFonts w:hint="eastAsia"/>
          <w:i/>
        </w:rPr>
        <w:t>の説明</w:t>
      </w:r>
    </w:p>
    <w:p w14:paraId="293024EA" w14:textId="19DECB8F" w:rsidR="007C72A1" w:rsidRDefault="00133207" w:rsidP="00127E44">
      <w:pPr>
        <w:tabs>
          <w:tab w:val="left" w:pos="2370"/>
        </w:tabs>
        <w:ind w:left="630" w:hangingChars="300" w:hanging="630"/>
      </w:pPr>
      <w:r>
        <w:rPr>
          <w:rFonts w:hint="eastAsia"/>
        </w:rPr>
        <w:t>【</w:t>
      </w:r>
      <w:r w:rsidR="00514922">
        <w:rPr>
          <w:rFonts w:hint="eastAsia"/>
        </w:rPr>
        <w:t>委員</w:t>
      </w:r>
      <w:r w:rsidR="007C72A1">
        <w:rPr>
          <w:rFonts w:hint="eastAsia"/>
        </w:rPr>
        <w:t>】</w:t>
      </w:r>
      <w:r w:rsidR="009B07AE">
        <w:t>「</w:t>
      </w:r>
      <w:r w:rsidR="002A4CD7">
        <w:t>就寝時間</w:t>
      </w:r>
      <w:r w:rsidR="009B07AE">
        <w:t>」で、</w:t>
      </w:r>
      <w:r w:rsidR="002A4CD7">
        <w:t>就寝時間の長い人・</w:t>
      </w:r>
      <w:r w:rsidR="00514922">
        <w:t>短い人に関して、</w:t>
      </w:r>
      <w:r w:rsidR="002A4CD7">
        <w:rPr>
          <w:rFonts w:hint="eastAsia"/>
        </w:rPr>
        <w:t>朝起きた時にすっきり目がさめるか・</w:t>
      </w:r>
      <w:r w:rsidR="00AE5657">
        <w:rPr>
          <w:rFonts w:hint="eastAsia"/>
        </w:rPr>
        <w:t>さめないかとか、疲労感が残っていることがあるか</w:t>
      </w:r>
      <w:r w:rsidR="009B07AE">
        <w:rPr>
          <w:rFonts w:hint="eastAsia"/>
        </w:rPr>
        <w:t>など、クロス集計で相関関係を見てほしい。</w:t>
      </w:r>
    </w:p>
    <w:p w14:paraId="101C9A64" w14:textId="1333EBF8" w:rsidR="002A4CD7" w:rsidRDefault="004876BD" w:rsidP="00127E44">
      <w:pPr>
        <w:tabs>
          <w:tab w:val="left" w:pos="2370"/>
        </w:tabs>
        <w:ind w:left="630" w:hangingChars="300" w:hanging="630"/>
      </w:pPr>
      <w:r>
        <w:rPr>
          <w:rFonts w:hint="eastAsia"/>
        </w:rPr>
        <w:t>【</w:t>
      </w:r>
      <w:r w:rsidRPr="004876BD">
        <w:rPr>
          <w:rFonts w:hint="eastAsia"/>
        </w:rPr>
        <w:t>会長</w:t>
      </w:r>
      <w:r w:rsidR="007C72A1">
        <w:rPr>
          <w:rFonts w:hint="eastAsia"/>
        </w:rPr>
        <w:t>】</w:t>
      </w:r>
      <w:r w:rsidR="009B07AE">
        <w:t>子どもの睡眠時間とやる気みたいなものは、</w:t>
      </w:r>
      <w:r w:rsidR="002A4CD7">
        <w:t>学術的に特に</w:t>
      </w:r>
      <w:r w:rsidR="003D0202">
        <w:t>研究は進んできているので</w:t>
      </w:r>
      <w:r w:rsidR="009B07AE">
        <w:t>、そういう情報はかなり出ている</w:t>
      </w:r>
      <w:r w:rsidR="003D0202">
        <w:t>。</w:t>
      </w:r>
    </w:p>
    <w:p w14:paraId="3AB39D37" w14:textId="17D74C35" w:rsidR="00982A97" w:rsidRDefault="00BD441F" w:rsidP="00127E44">
      <w:pPr>
        <w:tabs>
          <w:tab w:val="left" w:pos="2370"/>
        </w:tabs>
        <w:ind w:leftChars="300" w:left="630" w:firstLineChars="100" w:firstLine="210"/>
      </w:pPr>
      <w:r>
        <w:t>今後、クロス集計</w:t>
      </w:r>
      <w:r>
        <w:rPr>
          <w:rFonts w:hint="eastAsia"/>
        </w:rPr>
        <w:t>を</w:t>
      </w:r>
      <w:r w:rsidR="009B07AE">
        <w:t>実施する</w:t>
      </w:r>
      <w:r w:rsidR="002A4CD7">
        <w:t>際に</w:t>
      </w:r>
      <w:r>
        <w:rPr>
          <w:rFonts w:hint="eastAsia"/>
        </w:rPr>
        <w:t>は</w:t>
      </w:r>
      <w:r w:rsidR="002A4CD7">
        <w:t>、</w:t>
      </w:r>
      <w:r w:rsidR="002A4CD7">
        <w:rPr>
          <w:rFonts w:hint="eastAsia"/>
        </w:rPr>
        <w:t>ある程度科学的な状況も踏まえて、解析した方</w:t>
      </w:r>
      <w:r w:rsidR="009B07AE">
        <w:rPr>
          <w:rFonts w:hint="eastAsia"/>
        </w:rPr>
        <w:t>がよい</w:t>
      </w:r>
      <w:r w:rsidR="00C95C27">
        <w:rPr>
          <w:rFonts w:hint="eastAsia"/>
        </w:rPr>
        <w:t>。</w:t>
      </w:r>
    </w:p>
    <w:p w14:paraId="7DF58AF1" w14:textId="39935BB4" w:rsidR="00DD22C1" w:rsidRPr="004832A2" w:rsidRDefault="00982A97" w:rsidP="00127E44">
      <w:pPr>
        <w:tabs>
          <w:tab w:val="left" w:pos="2370"/>
        </w:tabs>
        <w:ind w:left="630" w:hangingChars="300" w:hanging="630"/>
      </w:pPr>
      <w:r>
        <w:t>【事務局】</w:t>
      </w:r>
      <w:bookmarkStart w:id="0" w:name="_GoBack"/>
      <w:bookmarkEnd w:id="0"/>
      <w:r w:rsidR="00133207">
        <w:t>ご意見頂いたものについては、</w:t>
      </w:r>
      <w:r>
        <w:t>仮説を立てて、クロス</w:t>
      </w:r>
      <w:r w:rsidR="002A4CD7">
        <w:t>集計を行い</w:t>
      </w:r>
      <w:r>
        <w:t>、次の計画に反映させていきたい。</w:t>
      </w:r>
    </w:p>
    <w:p w14:paraId="4255C88D" w14:textId="1EEEEE9F" w:rsidR="00BA23A2" w:rsidRDefault="00F04FB0" w:rsidP="00127E44">
      <w:pPr>
        <w:tabs>
          <w:tab w:val="left" w:pos="2370"/>
        </w:tabs>
        <w:ind w:left="630" w:hangingChars="300" w:hanging="630"/>
      </w:pPr>
      <w:r>
        <w:rPr>
          <w:rFonts w:hint="eastAsia"/>
        </w:rPr>
        <w:t>【会長】</w:t>
      </w:r>
      <w:r w:rsidR="001E444C">
        <w:rPr>
          <w:rFonts w:hint="eastAsia"/>
        </w:rPr>
        <w:t>クロス集計というのは、あ</w:t>
      </w:r>
      <w:r w:rsidR="002A4CD7">
        <w:rPr>
          <w:rFonts w:hint="eastAsia"/>
        </w:rPr>
        <w:t>るものとあるものとの関連性が出てくるのを見たい時に実施するが</w:t>
      </w:r>
      <w:r w:rsidR="001E444C">
        <w:rPr>
          <w:rFonts w:hint="eastAsia"/>
        </w:rPr>
        <w:t>、第三の</w:t>
      </w:r>
      <w:r w:rsidR="002A4CD7">
        <w:rPr>
          <w:rFonts w:hint="eastAsia"/>
        </w:rPr>
        <w:t>因子が実は関連していて、そっちの方</w:t>
      </w:r>
      <w:r w:rsidR="006A429E">
        <w:rPr>
          <w:rFonts w:hint="eastAsia"/>
        </w:rPr>
        <w:t>が大きく影響</w:t>
      </w:r>
      <w:r w:rsidR="00E11BE3">
        <w:rPr>
          <w:rFonts w:hint="eastAsia"/>
        </w:rPr>
        <w:t>しているという場合がある。</w:t>
      </w:r>
      <w:r w:rsidR="00882953">
        <w:t>ある程度きちっとした学術的な見方もしないと</w:t>
      </w:r>
      <w:r w:rsidR="00B00AAD">
        <w:t>、誤った政策を市民に課すことになるので</w:t>
      </w:r>
      <w:r w:rsidR="002A4CD7">
        <w:t>、その点は十分に</w:t>
      </w:r>
      <w:r w:rsidR="00C82C70">
        <w:t>気を付けないといけない。</w:t>
      </w:r>
    </w:p>
    <w:p w14:paraId="3BE7E786" w14:textId="77777777" w:rsidR="00CC2DDB" w:rsidRDefault="00CC2DDB" w:rsidP="00102602">
      <w:pPr>
        <w:tabs>
          <w:tab w:val="left" w:pos="2370"/>
        </w:tabs>
      </w:pPr>
    </w:p>
    <w:p w14:paraId="63C322F4" w14:textId="4629725D" w:rsidR="00B44B7E" w:rsidRPr="00127E44" w:rsidRDefault="00B44B7E" w:rsidP="00CC2DDB">
      <w:pPr>
        <w:tabs>
          <w:tab w:val="left" w:pos="2370"/>
        </w:tabs>
        <w:rPr>
          <w:i/>
        </w:rPr>
      </w:pPr>
      <w:r w:rsidRPr="00127E44">
        <w:rPr>
          <w:rFonts w:hint="eastAsia"/>
          <w:i/>
        </w:rPr>
        <w:t>【事務局】　資料２「</w:t>
      </w:r>
      <w:r w:rsidR="000F41C5" w:rsidRPr="00127E44">
        <w:rPr>
          <w:rFonts w:hint="eastAsia"/>
          <w:i/>
        </w:rPr>
        <w:t>５</w:t>
      </w:r>
      <w:r w:rsidRPr="00127E44">
        <w:rPr>
          <w:rFonts w:hint="eastAsia"/>
          <w:i/>
        </w:rPr>
        <w:t>）たばこ」～「10）社会との関わり・健康づくりに関する考え方</w:t>
      </w:r>
      <w:r w:rsidRPr="00127E44">
        <w:rPr>
          <w:i/>
        </w:rPr>
        <w:t>」</w:t>
      </w:r>
      <w:r w:rsidRPr="00127E44">
        <w:rPr>
          <w:rFonts w:hint="eastAsia"/>
          <w:i/>
        </w:rPr>
        <w:t>の説明</w:t>
      </w:r>
    </w:p>
    <w:p w14:paraId="27227F49" w14:textId="4F4504F4" w:rsidR="00517F8F" w:rsidRDefault="007E5748" w:rsidP="00127E44">
      <w:pPr>
        <w:tabs>
          <w:tab w:val="left" w:pos="2370"/>
        </w:tabs>
      </w:pPr>
      <w:r>
        <w:rPr>
          <w:rFonts w:hint="eastAsia"/>
        </w:rPr>
        <w:t>【</w:t>
      </w:r>
      <w:r w:rsidR="001B77F5">
        <w:rPr>
          <w:rFonts w:hint="eastAsia"/>
        </w:rPr>
        <w:t>委員】</w:t>
      </w:r>
      <w:r>
        <w:rPr>
          <w:rFonts w:hint="eastAsia"/>
        </w:rPr>
        <w:t>成人の「</w:t>
      </w:r>
      <w:r w:rsidR="001B77F5">
        <w:rPr>
          <w:rFonts w:hint="eastAsia"/>
        </w:rPr>
        <w:t>喫煙状況</w:t>
      </w:r>
      <w:r w:rsidR="005E70C5">
        <w:rPr>
          <w:rFonts w:hint="eastAsia"/>
        </w:rPr>
        <w:t>」</w:t>
      </w:r>
      <w:r>
        <w:rPr>
          <w:rFonts w:hint="eastAsia"/>
        </w:rPr>
        <w:t>については</w:t>
      </w:r>
      <w:r w:rsidR="00517F8F">
        <w:rPr>
          <w:rFonts w:hint="eastAsia"/>
        </w:rPr>
        <w:t>性別で結果を</w:t>
      </w:r>
      <w:r w:rsidR="00A00188">
        <w:rPr>
          <w:rFonts w:hint="eastAsia"/>
        </w:rPr>
        <w:t>知りたい。</w:t>
      </w:r>
    </w:p>
    <w:p w14:paraId="155F782B" w14:textId="25DBF183" w:rsidR="00A24C19" w:rsidRDefault="007E5748" w:rsidP="00127E44">
      <w:pPr>
        <w:tabs>
          <w:tab w:val="left" w:pos="2370"/>
        </w:tabs>
        <w:ind w:left="630" w:hangingChars="300" w:hanging="630"/>
      </w:pPr>
      <w:r>
        <w:rPr>
          <w:rFonts w:hint="eastAsia"/>
        </w:rPr>
        <w:t>【</w:t>
      </w:r>
      <w:r w:rsidR="009F034F">
        <w:rPr>
          <w:rFonts w:hint="eastAsia"/>
        </w:rPr>
        <w:t>会長】</w:t>
      </w:r>
      <w:r w:rsidR="00A24C19">
        <w:rPr>
          <w:rFonts w:hint="eastAsia"/>
        </w:rPr>
        <w:t>男女を分けて</w:t>
      </w:r>
      <w:r>
        <w:rPr>
          <w:rFonts w:hint="eastAsia"/>
        </w:rPr>
        <w:t>集計ということで、例えば、ある項目について</w:t>
      </w:r>
      <w:r w:rsidR="002845DA">
        <w:rPr>
          <w:rFonts w:hint="eastAsia"/>
        </w:rPr>
        <w:t>、男性は改善しているけど女性は変わらないとか、むしろ女性が悪くなっているというのがあったら</w:t>
      </w:r>
      <w:r w:rsidR="00150BF8">
        <w:rPr>
          <w:rFonts w:hint="eastAsia"/>
        </w:rPr>
        <w:t>、この</w:t>
      </w:r>
      <w:r w:rsidR="00517F8F">
        <w:rPr>
          <w:rFonts w:hint="eastAsia"/>
        </w:rPr>
        <w:t>項目について、京田辺市で</w:t>
      </w:r>
      <w:r w:rsidR="002845DA">
        <w:rPr>
          <w:rFonts w:hint="eastAsia"/>
        </w:rPr>
        <w:t>は女性を</w:t>
      </w:r>
      <w:r w:rsidR="00517F8F">
        <w:rPr>
          <w:rFonts w:hint="eastAsia"/>
        </w:rPr>
        <w:t>対象に重点的に取り組み</w:t>
      </w:r>
      <w:r w:rsidR="00150BF8">
        <w:rPr>
          <w:rFonts w:hint="eastAsia"/>
        </w:rPr>
        <w:t>ましょうということになってくると思</w:t>
      </w:r>
      <w:r>
        <w:rPr>
          <w:rFonts w:hint="eastAsia"/>
        </w:rPr>
        <w:t>う</w:t>
      </w:r>
      <w:r w:rsidR="00517F8F">
        <w:rPr>
          <w:rFonts w:hint="eastAsia"/>
        </w:rPr>
        <w:t>。</w:t>
      </w:r>
    </w:p>
    <w:p w14:paraId="38255590" w14:textId="01CD0583" w:rsidR="00CC2DDB" w:rsidRDefault="00CC2DDB" w:rsidP="00127E44">
      <w:pPr>
        <w:tabs>
          <w:tab w:val="left" w:pos="2370"/>
        </w:tabs>
      </w:pPr>
      <w:r>
        <w:t>【委員】</w:t>
      </w:r>
      <w:r>
        <w:rPr>
          <w:rFonts w:hint="eastAsia"/>
        </w:rPr>
        <w:t>小中学生が飲酒の経験では、どれくらい飲んだら飲酒経験になるのか。</w:t>
      </w:r>
    </w:p>
    <w:p w14:paraId="42EE205C" w14:textId="31591AAD" w:rsidR="00E720E5" w:rsidRDefault="00CC2DDB" w:rsidP="00127E44">
      <w:pPr>
        <w:tabs>
          <w:tab w:val="left" w:pos="2370"/>
        </w:tabs>
      </w:pPr>
      <w:r>
        <w:rPr>
          <w:rFonts w:hint="eastAsia"/>
        </w:rPr>
        <w:t>【会長】</w:t>
      </w:r>
      <w:r w:rsidR="00276729">
        <w:rPr>
          <w:rFonts w:hint="eastAsia"/>
        </w:rPr>
        <w:t>アンケートでは</w:t>
      </w:r>
      <w:r w:rsidR="00D1602F">
        <w:rPr>
          <w:rFonts w:hint="eastAsia"/>
        </w:rPr>
        <w:t>どう</w:t>
      </w:r>
      <w:r w:rsidR="007E5748">
        <w:rPr>
          <w:rFonts w:hint="eastAsia"/>
        </w:rPr>
        <w:t>聞いていたか</w:t>
      </w:r>
      <w:r w:rsidR="00E720E5">
        <w:rPr>
          <w:rFonts w:hint="eastAsia"/>
        </w:rPr>
        <w:t>。</w:t>
      </w:r>
    </w:p>
    <w:p w14:paraId="5431FE5F" w14:textId="42613F82" w:rsidR="00E720E5" w:rsidRDefault="00E720E5" w:rsidP="00127E44">
      <w:pPr>
        <w:tabs>
          <w:tab w:val="left" w:pos="2370"/>
        </w:tabs>
        <w:ind w:left="210" w:hangingChars="100" w:hanging="210"/>
      </w:pPr>
      <w:r>
        <w:rPr>
          <w:rFonts w:hint="eastAsia"/>
        </w:rPr>
        <w:t>【事務局】「あなたはお酒を飲んだことがありますか」と</w:t>
      </w:r>
      <w:r w:rsidR="004413DD">
        <w:rPr>
          <w:rFonts w:hint="eastAsia"/>
        </w:rPr>
        <w:t>いう聞き方になって</w:t>
      </w:r>
      <w:r w:rsidR="00133207">
        <w:rPr>
          <w:rFonts w:hint="eastAsia"/>
        </w:rPr>
        <w:t>いる</w:t>
      </w:r>
      <w:r>
        <w:rPr>
          <w:rFonts w:hint="eastAsia"/>
        </w:rPr>
        <w:t>。</w:t>
      </w:r>
    </w:p>
    <w:p w14:paraId="0DB327A2" w14:textId="616A9F47" w:rsidR="00E720E5" w:rsidRDefault="007E5748" w:rsidP="00127E44">
      <w:pPr>
        <w:tabs>
          <w:tab w:val="left" w:pos="2370"/>
        </w:tabs>
        <w:ind w:left="630" w:hangingChars="300" w:hanging="630"/>
      </w:pPr>
      <w:r>
        <w:rPr>
          <w:rFonts w:hint="eastAsia"/>
        </w:rPr>
        <w:t>【</w:t>
      </w:r>
      <w:r w:rsidR="00E720E5">
        <w:rPr>
          <w:rFonts w:hint="eastAsia"/>
        </w:rPr>
        <w:t>会長】</w:t>
      </w:r>
      <w:r w:rsidR="00D94175">
        <w:rPr>
          <w:rFonts w:hint="eastAsia"/>
        </w:rPr>
        <w:t>その聞き方だと</w:t>
      </w:r>
      <w:r w:rsidR="00127E44">
        <w:rPr>
          <w:rFonts w:hint="eastAsia"/>
        </w:rPr>
        <w:t>、</w:t>
      </w:r>
      <w:r w:rsidR="00D94175">
        <w:rPr>
          <w:rFonts w:hint="eastAsia"/>
        </w:rPr>
        <w:t>親から飲まされているのか、隠れて飲んでいるのかまでは</w:t>
      </w:r>
      <w:r w:rsidR="00127E44">
        <w:rPr>
          <w:rFonts w:hint="eastAsia"/>
        </w:rPr>
        <w:t>判別</w:t>
      </w:r>
      <w:r w:rsidR="00D94175">
        <w:rPr>
          <w:rFonts w:hint="eastAsia"/>
        </w:rPr>
        <w:t>できない</w:t>
      </w:r>
      <w:r>
        <w:rPr>
          <w:rFonts w:hint="eastAsia"/>
        </w:rPr>
        <w:t>。</w:t>
      </w:r>
      <w:r w:rsidR="00E720E5">
        <w:rPr>
          <w:rFonts w:hint="eastAsia"/>
        </w:rPr>
        <w:t>どういう状況で飲んでいるのか、たばこもどういう状況で吸っているのかというのは</w:t>
      </w:r>
      <w:r w:rsidR="004413DD">
        <w:rPr>
          <w:rFonts w:hint="eastAsia"/>
        </w:rPr>
        <w:t>、</w:t>
      </w:r>
      <w:r w:rsidR="00276729">
        <w:rPr>
          <w:rFonts w:hint="eastAsia"/>
        </w:rPr>
        <w:t>もう少し状況を細かく聞く必要が</w:t>
      </w:r>
      <w:r w:rsidR="001D2813">
        <w:rPr>
          <w:rFonts w:hint="eastAsia"/>
        </w:rPr>
        <w:t>場合によってはある</w:t>
      </w:r>
      <w:r w:rsidR="00925D15">
        <w:rPr>
          <w:rFonts w:hint="eastAsia"/>
        </w:rPr>
        <w:t>かもしれない。</w:t>
      </w:r>
    </w:p>
    <w:p w14:paraId="73325A9A" w14:textId="77777777" w:rsidR="005F485F" w:rsidRPr="001D2813" w:rsidRDefault="005F485F" w:rsidP="00E720E5">
      <w:pPr>
        <w:tabs>
          <w:tab w:val="left" w:pos="2370"/>
        </w:tabs>
        <w:ind w:leftChars="100" w:left="210" w:firstLineChars="100" w:firstLine="210"/>
      </w:pPr>
    </w:p>
    <w:p w14:paraId="4356266C" w14:textId="77777777" w:rsidR="00904756" w:rsidRPr="00EE47BF" w:rsidRDefault="00904756" w:rsidP="00904756">
      <w:pPr>
        <w:snapToGrid w:val="0"/>
        <w:rPr>
          <w:rFonts w:ascii="メイリオ" w:eastAsia="メイリオ" w:hAnsi="メイリオ"/>
          <w:sz w:val="24"/>
          <w:szCs w:val="24"/>
        </w:rPr>
      </w:pPr>
      <w:r>
        <w:rPr>
          <w:rFonts w:ascii="メイリオ" w:eastAsia="メイリオ" w:hAnsi="メイリオ" w:hint="eastAsia"/>
          <w:sz w:val="24"/>
          <w:szCs w:val="24"/>
        </w:rPr>
        <w:t>３</w:t>
      </w:r>
      <w:r w:rsidRPr="00EE47BF">
        <w:rPr>
          <w:rFonts w:ascii="メイリオ" w:eastAsia="メイリオ" w:hAnsi="メイリオ" w:hint="eastAsia"/>
          <w:sz w:val="24"/>
          <w:szCs w:val="24"/>
        </w:rPr>
        <w:t>．</w:t>
      </w:r>
      <w:r>
        <w:rPr>
          <w:rFonts w:ascii="メイリオ" w:eastAsia="メイリオ" w:hAnsi="メイリオ" w:hint="eastAsia"/>
          <w:sz w:val="24"/>
          <w:szCs w:val="24"/>
        </w:rPr>
        <w:t>その他</w:t>
      </w:r>
    </w:p>
    <w:p w14:paraId="5B0CD37A" w14:textId="4B714ECE" w:rsidR="00904756" w:rsidRDefault="00904756" w:rsidP="00904756">
      <w:r w:rsidRPr="00904756">
        <w:rPr>
          <w:rFonts w:hint="eastAsia"/>
        </w:rPr>
        <w:t>【事務局】　来年度の予定について説明</w:t>
      </w:r>
    </w:p>
    <w:p w14:paraId="54E91664" w14:textId="77777777" w:rsidR="00904756" w:rsidRDefault="00904756" w:rsidP="00904756">
      <w:pPr>
        <w:snapToGrid w:val="0"/>
        <w:rPr>
          <w:rFonts w:ascii="メイリオ" w:eastAsia="メイリオ" w:hAnsi="メイリオ"/>
          <w:sz w:val="24"/>
          <w:szCs w:val="24"/>
        </w:rPr>
      </w:pPr>
    </w:p>
    <w:p w14:paraId="1619CBC9" w14:textId="77777777" w:rsidR="00904756" w:rsidRPr="00EE47BF" w:rsidRDefault="00904756" w:rsidP="00904756">
      <w:pPr>
        <w:snapToGrid w:val="0"/>
        <w:rPr>
          <w:rFonts w:ascii="メイリオ" w:eastAsia="メイリオ" w:hAnsi="メイリオ"/>
          <w:sz w:val="24"/>
          <w:szCs w:val="24"/>
        </w:rPr>
      </w:pPr>
      <w:r>
        <w:rPr>
          <w:rFonts w:ascii="メイリオ" w:eastAsia="メイリオ" w:hAnsi="メイリオ" w:hint="eastAsia"/>
          <w:sz w:val="24"/>
          <w:szCs w:val="24"/>
        </w:rPr>
        <w:t>４</w:t>
      </w:r>
      <w:r w:rsidRPr="00EE47BF">
        <w:rPr>
          <w:rFonts w:ascii="メイリオ" w:eastAsia="メイリオ" w:hAnsi="メイリオ" w:hint="eastAsia"/>
          <w:sz w:val="24"/>
          <w:szCs w:val="24"/>
        </w:rPr>
        <w:t>．</w:t>
      </w:r>
      <w:r>
        <w:rPr>
          <w:rFonts w:ascii="メイリオ" w:eastAsia="メイリオ" w:hAnsi="メイリオ" w:hint="eastAsia"/>
          <w:sz w:val="24"/>
          <w:szCs w:val="24"/>
        </w:rPr>
        <w:t>閉会</w:t>
      </w:r>
    </w:p>
    <w:p w14:paraId="25435FD4" w14:textId="77777777" w:rsidR="003060D3" w:rsidRDefault="003060D3" w:rsidP="003060D3">
      <w:pPr>
        <w:tabs>
          <w:tab w:val="left" w:pos="2370"/>
        </w:tabs>
        <w:ind w:left="210" w:hangingChars="100" w:hanging="210"/>
      </w:pPr>
    </w:p>
    <w:p w14:paraId="6B6BACF2" w14:textId="217CCBCC" w:rsidR="00A07896" w:rsidRPr="00F73B94" w:rsidRDefault="00A07896" w:rsidP="00741417">
      <w:pPr>
        <w:tabs>
          <w:tab w:val="left" w:pos="2370"/>
        </w:tabs>
        <w:ind w:right="840"/>
      </w:pPr>
    </w:p>
    <w:sectPr w:rsidR="00A07896" w:rsidRPr="00F73B94" w:rsidSect="00A2749B">
      <w:footerReference w:type="default" r:id="rId6"/>
      <w:pgSz w:w="11906" w:h="16838" w:code="9"/>
      <w:pgMar w:top="1418" w:right="1134" w:bottom="113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F3B20" w14:textId="77777777" w:rsidR="00127E44" w:rsidRDefault="00127E44" w:rsidP="000B2112">
      <w:r>
        <w:separator/>
      </w:r>
    </w:p>
  </w:endnote>
  <w:endnote w:type="continuationSeparator" w:id="0">
    <w:p w14:paraId="30E84109" w14:textId="77777777" w:rsidR="00127E44" w:rsidRDefault="00127E44" w:rsidP="000B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009606"/>
      <w:docPartObj>
        <w:docPartGallery w:val="Page Numbers (Bottom of Page)"/>
        <w:docPartUnique/>
      </w:docPartObj>
    </w:sdtPr>
    <w:sdtEndPr/>
    <w:sdtContent>
      <w:p w14:paraId="6E653CA7" w14:textId="4B9F0747" w:rsidR="00127E44" w:rsidRDefault="00127E44">
        <w:pPr>
          <w:pStyle w:val="a5"/>
          <w:jc w:val="center"/>
        </w:pPr>
        <w:r>
          <w:fldChar w:fldCharType="begin"/>
        </w:r>
        <w:r>
          <w:instrText>PAGE   \* MERGEFORMAT</w:instrText>
        </w:r>
        <w:r>
          <w:fldChar w:fldCharType="separate"/>
        </w:r>
        <w:r w:rsidR="00BD441F" w:rsidRPr="00BD441F">
          <w:rPr>
            <w:noProof/>
            <w:lang w:val="ja-JP"/>
          </w:rPr>
          <w:t>2</w:t>
        </w:r>
        <w:r>
          <w:fldChar w:fldCharType="end"/>
        </w:r>
      </w:p>
    </w:sdtContent>
  </w:sdt>
  <w:p w14:paraId="02B14380" w14:textId="77777777" w:rsidR="00127E44" w:rsidRDefault="00127E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F2771" w14:textId="77777777" w:rsidR="00127E44" w:rsidRDefault="00127E44" w:rsidP="000B2112">
      <w:r>
        <w:separator/>
      </w:r>
    </w:p>
  </w:footnote>
  <w:footnote w:type="continuationSeparator" w:id="0">
    <w:p w14:paraId="5E42E338" w14:textId="77777777" w:rsidR="00127E44" w:rsidRDefault="00127E44" w:rsidP="000B2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BF"/>
    <w:rsid w:val="00020955"/>
    <w:rsid w:val="00022D46"/>
    <w:rsid w:val="00024F25"/>
    <w:rsid w:val="00026547"/>
    <w:rsid w:val="0003519D"/>
    <w:rsid w:val="000620AA"/>
    <w:rsid w:val="00062AEA"/>
    <w:rsid w:val="00062DD5"/>
    <w:rsid w:val="00072CF8"/>
    <w:rsid w:val="00072E7B"/>
    <w:rsid w:val="0008681E"/>
    <w:rsid w:val="000A2920"/>
    <w:rsid w:val="000B2112"/>
    <w:rsid w:val="000D1940"/>
    <w:rsid w:val="000D4D41"/>
    <w:rsid w:val="000F41C5"/>
    <w:rsid w:val="000F62DD"/>
    <w:rsid w:val="00101F16"/>
    <w:rsid w:val="00102602"/>
    <w:rsid w:val="00127E44"/>
    <w:rsid w:val="00131744"/>
    <w:rsid w:val="00133207"/>
    <w:rsid w:val="001339EF"/>
    <w:rsid w:val="0013506C"/>
    <w:rsid w:val="00142BDA"/>
    <w:rsid w:val="00145CF3"/>
    <w:rsid w:val="00150BF8"/>
    <w:rsid w:val="001629FC"/>
    <w:rsid w:val="00181CB3"/>
    <w:rsid w:val="00183A14"/>
    <w:rsid w:val="0019305F"/>
    <w:rsid w:val="001B77F5"/>
    <w:rsid w:val="001D2813"/>
    <w:rsid w:val="001D5031"/>
    <w:rsid w:val="001E444C"/>
    <w:rsid w:val="001E73BF"/>
    <w:rsid w:val="001F4FD1"/>
    <w:rsid w:val="00203B55"/>
    <w:rsid w:val="00222EA7"/>
    <w:rsid w:val="0024543D"/>
    <w:rsid w:val="0025281F"/>
    <w:rsid w:val="00261A34"/>
    <w:rsid w:val="0026713B"/>
    <w:rsid w:val="00267AA7"/>
    <w:rsid w:val="00270475"/>
    <w:rsid w:val="002717A6"/>
    <w:rsid w:val="00276729"/>
    <w:rsid w:val="002845DA"/>
    <w:rsid w:val="00286E74"/>
    <w:rsid w:val="00291294"/>
    <w:rsid w:val="002924DA"/>
    <w:rsid w:val="00297D28"/>
    <w:rsid w:val="002A4CD7"/>
    <w:rsid w:val="002B7F89"/>
    <w:rsid w:val="002C43CE"/>
    <w:rsid w:val="002E1729"/>
    <w:rsid w:val="002E239F"/>
    <w:rsid w:val="002E59E5"/>
    <w:rsid w:val="002F4262"/>
    <w:rsid w:val="002F7EBE"/>
    <w:rsid w:val="003060D3"/>
    <w:rsid w:val="00325901"/>
    <w:rsid w:val="0032613F"/>
    <w:rsid w:val="003312EE"/>
    <w:rsid w:val="00341830"/>
    <w:rsid w:val="00341C24"/>
    <w:rsid w:val="003514F0"/>
    <w:rsid w:val="003528CD"/>
    <w:rsid w:val="003579A8"/>
    <w:rsid w:val="00376392"/>
    <w:rsid w:val="003771FD"/>
    <w:rsid w:val="00382581"/>
    <w:rsid w:val="00385862"/>
    <w:rsid w:val="003A0BF4"/>
    <w:rsid w:val="003A1DBF"/>
    <w:rsid w:val="003B03DD"/>
    <w:rsid w:val="003B1C0E"/>
    <w:rsid w:val="003B4207"/>
    <w:rsid w:val="003B6311"/>
    <w:rsid w:val="003D0202"/>
    <w:rsid w:val="003D209D"/>
    <w:rsid w:val="003D4467"/>
    <w:rsid w:val="003D5972"/>
    <w:rsid w:val="003E5EF6"/>
    <w:rsid w:val="003E6C96"/>
    <w:rsid w:val="003E7701"/>
    <w:rsid w:val="003F4EE5"/>
    <w:rsid w:val="004041A1"/>
    <w:rsid w:val="00414E5D"/>
    <w:rsid w:val="00415E01"/>
    <w:rsid w:val="0042617F"/>
    <w:rsid w:val="004345FD"/>
    <w:rsid w:val="00435014"/>
    <w:rsid w:val="00435FAF"/>
    <w:rsid w:val="004413DD"/>
    <w:rsid w:val="0045249D"/>
    <w:rsid w:val="004567FA"/>
    <w:rsid w:val="00466A7A"/>
    <w:rsid w:val="00480CF4"/>
    <w:rsid w:val="004830FF"/>
    <w:rsid w:val="004832A2"/>
    <w:rsid w:val="004876BD"/>
    <w:rsid w:val="0049011B"/>
    <w:rsid w:val="004A41F6"/>
    <w:rsid w:val="004A5EF1"/>
    <w:rsid w:val="004A659C"/>
    <w:rsid w:val="004B40BD"/>
    <w:rsid w:val="004B4959"/>
    <w:rsid w:val="004B51DE"/>
    <w:rsid w:val="004C4A77"/>
    <w:rsid w:val="004E6B49"/>
    <w:rsid w:val="00503DB2"/>
    <w:rsid w:val="00514922"/>
    <w:rsid w:val="00517F8F"/>
    <w:rsid w:val="00520824"/>
    <w:rsid w:val="00530C25"/>
    <w:rsid w:val="005324AD"/>
    <w:rsid w:val="00536D82"/>
    <w:rsid w:val="0055052C"/>
    <w:rsid w:val="005625DC"/>
    <w:rsid w:val="00572774"/>
    <w:rsid w:val="005764B0"/>
    <w:rsid w:val="005844C2"/>
    <w:rsid w:val="00585660"/>
    <w:rsid w:val="005911E8"/>
    <w:rsid w:val="00595BBF"/>
    <w:rsid w:val="005A37DA"/>
    <w:rsid w:val="005B507F"/>
    <w:rsid w:val="005C3EF2"/>
    <w:rsid w:val="005E70C5"/>
    <w:rsid w:val="005E76D7"/>
    <w:rsid w:val="005F485F"/>
    <w:rsid w:val="00617A86"/>
    <w:rsid w:val="006345C1"/>
    <w:rsid w:val="00637E03"/>
    <w:rsid w:val="006406A9"/>
    <w:rsid w:val="00666B87"/>
    <w:rsid w:val="00671CF8"/>
    <w:rsid w:val="00671D04"/>
    <w:rsid w:val="00674391"/>
    <w:rsid w:val="00677E9C"/>
    <w:rsid w:val="006829E0"/>
    <w:rsid w:val="00683329"/>
    <w:rsid w:val="00684D2E"/>
    <w:rsid w:val="00685DEC"/>
    <w:rsid w:val="006A429E"/>
    <w:rsid w:val="006A4BD7"/>
    <w:rsid w:val="006B1101"/>
    <w:rsid w:val="006C2EDF"/>
    <w:rsid w:val="006E0A19"/>
    <w:rsid w:val="006E510E"/>
    <w:rsid w:val="00700540"/>
    <w:rsid w:val="0070101C"/>
    <w:rsid w:val="007010BC"/>
    <w:rsid w:val="007032A0"/>
    <w:rsid w:val="00735C97"/>
    <w:rsid w:val="00741417"/>
    <w:rsid w:val="0075203E"/>
    <w:rsid w:val="0075475E"/>
    <w:rsid w:val="007677D8"/>
    <w:rsid w:val="00771CB3"/>
    <w:rsid w:val="007B329A"/>
    <w:rsid w:val="007C72A1"/>
    <w:rsid w:val="007D119A"/>
    <w:rsid w:val="007E5345"/>
    <w:rsid w:val="007E5748"/>
    <w:rsid w:val="007F0DED"/>
    <w:rsid w:val="007F5396"/>
    <w:rsid w:val="0080428B"/>
    <w:rsid w:val="0082022D"/>
    <w:rsid w:val="00822398"/>
    <w:rsid w:val="0082376D"/>
    <w:rsid w:val="00831A3F"/>
    <w:rsid w:val="00836EBA"/>
    <w:rsid w:val="00853DAD"/>
    <w:rsid w:val="00882953"/>
    <w:rsid w:val="00887E42"/>
    <w:rsid w:val="008B0767"/>
    <w:rsid w:val="008B30F1"/>
    <w:rsid w:val="008B39F4"/>
    <w:rsid w:val="008C23E8"/>
    <w:rsid w:val="008D1EAF"/>
    <w:rsid w:val="008F00CC"/>
    <w:rsid w:val="008F1CFB"/>
    <w:rsid w:val="00904756"/>
    <w:rsid w:val="00906D0E"/>
    <w:rsid w:val="00917427"/>
    <w:rsid w:val="00925D15"/>
    <w:rsid w:val="009275E3"/>
    <w:rsid w:val="00930DBA"/>
    <w:rsid w:val="00932834"/>
    <w:rsid w:val="00933113"/>
    <w:rsid w:val="009331FE"/>
    <w:rsid w:val="009439BB"/>
    <w:rsid w:val="00946234"/>
    <w:rsid w:val="009752F1"/>
    <w:rsid w:val="009760A6"/>
    <w:rsid w:val="00982A97"/>
    <w:rsid w:val="00984397"/>
    <w:rsid w:val="009849CE"/>
    <w:rsid w:val="00987AA8"/>
    <w:rsid w:val="00995A53"/>
    <w:rsid w:val="009A576D"/>
    <w:rsid w:val="009A60DB"/>
    <w:rsid w:val="009A6CA6"/>
    <w:rsid w:val="009B07AE"/>
    <w:rsid w:val="009B4A8C"/>
    <w:rsid w:val="009B73C3"/>
    <w:rsid w:val="009C0AD8"/>
    <w:rsid w:val="009C4C19"/>
    <w:rsid w:val="009C6865"/>
    <w:rsid w:val="009D3DC0"/>
    <w:rsid w:val="009E6407"/>
    <w:rsid w:val="009F034F"/>
    <w:rsid w:val="009F4CCD"/>
    <w:rsid w:val="009F5F3D"/>
    <w:rsid w:val="009F77A2"/>
    <w:rsid w:val="00A00188"/>
    <w:rsid w:val="00A02BEB"/>
    <w:rsid w:val="00A06FF4"/>
    <w:rsid w:val="00A07896"/>
    <w:rsid w:val="00A13157"/>
    <w:rsid w:val="00A24C19"/>
    <w:rsid w:val="00A25809"/>
    <w:rsid w:val="00A2749B"/>
    <w:rsid w:val="00A33F5E"/>
    <w:rsid w:val="00A34B52"/>
    <w:rsid w:val="00A51756"/>
    <w:rsid w:val="00A51A34"/>
    <w:rsid w:val="00A61E5E"/>
    <w:rsid w:val="00A70396"/>
    <w:rsid w:val="00A7233D"/>
    <w:rsid w:val="00A8334F"/>
    <w:rsid w:val="00A91904"/>
    <w:rsid w:val="00AA66E9"/>
    <w:rsid w:val="00AB221B"/>
    <w:rsid w:val="00AB2F7B"/>
    <w:rsid w:val="00AB7B34"/>
    <w:rsid w:val="00AC480E"/>
    <w:rsid w:val="00AD374B"/>
    <w:rsid w:val="00AD57D4"/>
    <w:rsid w:val="00AD5B5A"/>
    <w:rsid w:val="00AE5657"/>
    <w:rsid w:val="00AE7075"/>
    <w:rsid w:val="00AF47BD"/>
    <w:rsid w:val="00B00AAD"/>
    <w:rsid w:val="00B07718"/>
    <w:rsid w:val="00B10747"/>
    <w:rsid w:val="00B17473"/>
    <w:rsid w:val="00B23550"/>
    <w:rsid w:val="00B44B7E"/>
    <w:rsid w:val="00B50990"/>
    <w:rsid w:val="00B54229"/>
    <w:rsid w:val="00B84AC6"/>
    <w:rsid w:val="00BA22B7"/>
    <w:rsid w:val="00BA23A2"/>
    <w:rsid w:val="00BA369C"/>
    <w:rsid w:val="00BB2B24"/>
    <w:rsid w:val="00BC2738"/>
    <w:rsid w:val="00BC5895"/>
    <w:rsid w:val="00BD441F"/>
    <w:rsid w:val="00BE73E0"/>
    <w:rsid w:val="00BF12FA"/>
    <w:rsid w:val="00BF75F7"/>
    <w:rsid w:val="00C15349"/>
    <w:rsid w:val="00C217EB"/>
    <w:rsid w:val="00C217FE"/>
    <w:rsid w:val="00C2483D"/>
    <w:rsid w:val="00C26035"/>
    <w:rsid w:val="00C4160B"/>
    <w:rsid w:val="00C43057"/>
    <w:rsid w:val="00C4726A"/>
    <w:rsid w:val="00C50ABE"/>
    <w:rsid w:val="00C607B3"/>
    <w:rsid w:val="00C82C70"/>
    <w:rsid w:val="00C835DE"/>
    <w:rsid w:val="00C95C27"/>
    <w:rsid w:val="00CA03F5"/>
    <w:rsid w:val="00CC2DDB"/>
    <w:rsid w:val="00CD537F"/>
    <w:rsid w:val="00CE688D"/>
    <w:rsid w:val="00D06033"/>
    <w:rsid w:val="00D1602F"/>
    <w:rsid w:val="00D269A0"/>
    <w:rsid w:val="00D4681D"/>
    <w:rsid w:val="00D471F3"/>
    <w:rsid w:val="00D562D0"/>
    <w:rsid w:val="00D60CA1"/>
    <w:rsid w:val="00D664C8"/>
    <w:rsid w:val="00D94175"/>
    <w:rsid w:val="00D96729"/>
    <w:rsid w:val="00DA3366"/>
    <w:rsid w:val="00DD22C1"/>
    <w:rsid w:val="00DD23BC"/>
    <w:rsid w:val="00DD266A"/>
    <w:rsid w:val="00DE251D"/>
    <w:rsid w:val="00DE2EBC"/>
    <w:rsid w:val="00DE408E"/>
    <w:rsid w:val="00DE6786"/>
    <w:rsid w:val="00DF4A53"/>
    <w:rsid w:val="00E11BE3"/>
    <w:rsid w:val="00E3339D"/>
    <w:rsid w:val="00E34654"/>
    <w:rsid w:val="00E66889"/>
    <w:rsid w:val="00E720E5"/>
    <w:rsid w:val="00E97562"/>
    <w:rsid w:val="00E979D2"/>
    <w:rsid w:val="00EA17CE"/>
    <w:rsid w:val="00EA7E58"/>
    <w:rsid w:val="00EC1640"/>
    <w:rsid w:val="00ED67C2"/>
    <w:rsid w:val="00EE39D0"/>
    <w:rsid w:val="00EE47BF"/>
    <w:rsid w:val="00EE786D"/>
    <w:rsid w:val="00EF1F5D"/>
    <w:rsid w:val="00F03842"/>
    <w:rsid w:val="00F04FB0"/>
    <w:rsid w:val="00F1376F"/>
    <w:rsid w:val="00F2773E"/>
    <w:rsid w:val="00F32487"/>
    <w:rsid w:val="00F334CF"/>
    <w:rsid w:val="00F50E5F"/>
    <w:rsid w:val="00F60A26"/>
    <w:rsid w:val="00F732E1"/>
    <w:rsid w:val="00F73B94"/>
    <w:rsid w:val="00F9162B"/>
    <w:rsid w:val="00F94498"/>
    <w:rsid w:val="00FB79E0"/>
    <w:rsid w:val="00FC55E8"/>
    <w:rsid w:val="00FC7AE5"/>
    <w:rsid w:val="00FD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F8FB00F"/>
  <w15:chartTrackingRefBased/>
  <w15:docId w15:val="{E02B4FAC-2EAF-4E45-B327-BCF7E448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4CF"/>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112"/>
    <w:pPr>
      <w:tabs>
        <w:tab w:val="center" w:pos="4252"/>
        <w:tab w:val="right" w:pos="8504"/>
      </w:tabs>
      <w:snapToGrid w:val="0"/>
    </w:pPr>
  </w:style>
  <w:style w:type="character" w:customStyle="1" w:styleId="a4">
    <w:name w:val="ヘッダー (文字)"/>
    <w:basedOn w:val="a0"/>
    <w:link w:val="a3"/>
    <w:uiPriority w:val="99"/>
    <w:rsid w:val="000B2112"/>
    <w:rPr>
      <w:rFonts w:ascii="ＭＳ 明朝" w:eastAsia="ＭＳ 明朝" w:hAnsi="ＭＳ 明朝"/>
    </w:rPr>
  </w:style>
  <w:style w:type="paragraph" w:styleId="a5">
    <w:name w:val="footer"/>
    <w:basedOn w:val="a"/>
    <w:link w:val="a6"/>
    <w:uiPriority w:val="99"/>
    <w:unhideWhenUsed/>
    <w:rsid w:val="000B2112"/>
    <w:pPr>
      <w:tabs>
        <w:tab w:val="center" w:pos="4252"/>
        <w:tab w:val="right" w:pos="8504"/>
      </w:tabs>
      <w:snapToGrid w:val="0"/>
    </w:pPr>
  </w:style>
  <w:style w:type="character" w:customStyle="1" w:styleId="a6">
    <w:name w:val="フッター (文字)"/>
    <w:basedOn w:val="a0"/>
    <w:link w:val="a5"/>
    <w:uiPriority w:val="99"/>
    <w:rsid w:val="000B2112"/>
    <w:rPr>
      <w:rFonts w:ascii="ＭＳ 明朝" w:eastAsia="ＭＳ 明朝" w:hAnsi="ＭＳ 明朝"/>
    </w:rPr>
  </w:style>
  <w:style w:type="character" w:styleId="a7">
    <w:name w:val="annotation reference"/>
    <w:basedOn w:val="a0"/>
    <w:uiPriority w:val="99"/>
    <w:semiHidden/>
    <w:unhideWhenUsed/>
    <w:rsid w:val="00DE6786"/>
    <w:rPr>
      <w:sz w:val="18"/>
      <w:szCs w:val="18"/>
    </w:rPr>
  </w:style>
  <w:style w:type="paragraph" w:styleId="a8">
    <w:name w:val="annotation text"/>
    <w:basedOn w:val="a"/>
    <w:link w:val="a9"/>
    <w:uiPriority w:val="99"/>
    <w:semiHidden/>
    <w:unhideWhenUsed/>
    <w:rsid w:val="00DE6786"/>
    <w:pPr>
      <w:jc w:val="left"/>
    </w:pPr>
  </w:style>
  <w:style w:type="character" w:customStyle="1" w:styleId="a9">
    <w:name w:val="コメント文字列 (文字)"/>
    <w:basedOn w:val="a0"/>
    <w:link w:val="a8"/>
    <w:uiPriority w:val="99"/>
    <w:semiHidden/>
    <w:rsid w:val="00DE6786"/>
    <w:rPr>
      <w:rFonts w:ascii="ＭＳ 明朝" w:eastAsia="ＭＳ 明朝" w:hAnsi="ＭＳ 明朝"/>
    </w:rPr>
  </w:style>
  <w:style w:type="paragraph" w:styleId="aa">
    <w:name w:val="annotation subject"/>
    <w:basedOn w:val="a8"/>
    <w:next w:val="a8"/>
    <w:link w:val="ab"/>
    <w:uiPriority w:val="99"/>
    <w:semiHidden/>
    <w:unhideWhenUsed/>
    <w:rsid w:val="00DE6786"/>
    <w:rPr>
      <w:b/>
      <w:bCs/>
    </w:rPr>
  </w:style>
  <w:style w:type="character" w:customStyle="1" w:styleId="ab">
    <w:name w:val="コメント内容 (文字)"/>
    <w:basedOn w:val="a9"/>
    <w:link w:val="aa"/>
    <w:uiPriority w:val="99"/>
    <w:semiHidden/>
    <w:rsid w:val="00DE6786"/>
    <w:rPr>
      <w:rFonts w:ascii="ＭＳ 明朝" w:eastAsia="ＭＳ 明朝" w:hAnsi="ＭＳ 明朝"/>
      <w:b/>
      <w:bCs/>
    </w:rPr>
  </w:style>
  <w:style w:type="paragraph" w:styleId="ac">
    <w:name w:val="Balloon Text"/>
    <w:basedOn w:val="a"/>
    <w:link w:val="ad"/>
    <w:uiPriority w:val="99"/>
    <w:semiHidden/>
    <w:unhideWhenUsed/>
    <w:rsid w:val="00DE67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6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祐介</dc:creator>
  <cp:lastModifiedBy>東　祐介</cp:lastModifiedBy>
  <cp:revision>4</cp:revision>
  <cp:lastPrinted>2021-08-12T07:02:00Z</cp:lastPrinted>
  <dcterms:created xsi:type="dcterms:W3CDTF">2021-08-03T03:00:00Z</dcterms:created>
  <dcterms:modified xsi:type="dcterms:W3CDTF">2021-08-12T07:15:00Z</dcterms:modified>
</cp:coreProperties>
</file>