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AD" w:rsidRDefault="00174BAD" w:rsidP="00174BAD">
      <w:pPr>
        <w:rPr>
          <w:sz w:val="24"/>
          <w:szCs w:val="24"/>
        </w:rPr>
      </w:pPr>
    </w:p>
    <w:p w:rsidR="00174BAD" w:rsidRDefault="00174BAD" w:rsidP="00174B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>
        <w:rPr>
          <w:sz w:val="24"/>
          <w:szCs w:val="24"/>
        </w:rPr>
        <w:t xml:space="preserve">　月　　日</w:t>
      </w:r>
    </w:p>
    <w:p w:rsidR="00174BAD" w:rsidRDefault="00667082" w:rsidP="00174B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京田辺市長　</w:t>
      </w:r>
      <w:r w:rsidR="00E3576D">
        <w:rPr>
          <w:sz w:val="24"/>
          <w:szCs w:val="24"/>
        </w:rPr>
        <w:t>上村　崇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様</w:t>
      </w:r>
    </w:p>
    <w:p w:rsidR="00174BAD" w:rsidRDefault="00174BAD" w:rsidP="00174BAD">
      <w:pPr>
        <w:rPr>
          <w:sz w:val="24"/>
          <w:szCs w:val="24"/>
        </w:rPr>
      </w:pPr>
    </w:p>
    <w:p w:rsidR="00174BAD" w:rsidRDefault="00174BAD" w:rsidP="00174BAD">
      <w:pPr>
        <w:ind w:leftChars="1700" w:left="3570" w:rightChars="1700" w:right="3570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174BAD" w:rsidRDefault="00174BAD" w:rsidP="00174BA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所在地）</w:t>
      </w:r>
    </w:p>
    <w:p w:rsidR="00174BAD" w:rsidRDefault="00174BAD" w:rsidP="00174BAD">
      <w:pPr>
        <w:ind w:leftChars="1700" w:left="3570" w:rightChars="1700" w:right="3570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174BAD" w:rsidRDefault="00174BAD" w:rsidP="00174BAD">
      <w:pPr>
        <w:ind w:leftChars="1700" w:left="3570" w:rightChars="1700" w:right="3570"/>
        <w:jc w:val="distribute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53975</wp:posOffset>
                </wp:positionV>
                <wp:extent cx="76200" cy="39052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905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6B51C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257.7pt;margin-top:4.25pt;width:6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" adj="35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25400</wp:posOffset>
                </wp:positionV>
                <wp:extent cx="104775" cy="41910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19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9EDFC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63.2pt;margin-top:2pt;width:8.2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" adj="450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sz w:val="24"/>
          <w:szCs w:val="24"/>
        </w:rPr>
        <w:t>法人名</w:t>
      </w:r>
    </w:p>
    <w:p w:rsidR="00174BAD" w:rsidRDefault="00174BAD" w:rsidP="00174BAD">
      <w:pPr>
        <w:ind w:leftChars="1700" w:left="3570" w:rightChars="1700" w:right="3570"/>
        <w:jc w:val="distribute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6350</wp:posOffset>
                </wp:positionV>
                <wp:extent cx="533400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BAD" w:rsidRPr="00174BAD" w:rsidRDefault="00174BA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,</w:instrText>
                            </w:r>
                            <w:r w:rsidRPr="00174BAD">
                              <w:rPr>
                                <w:rFonts w:ascii="ＭＳ 明朝" w:hint="eastAsia"/>
                                <w:position w:val="2"/>
                                <w:sz w:val="16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7pt;margin-top:.5pt;width:42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" fillcolor="white [3201]" stroked="f" strokeweight=".5pt">
                <v:textbox>
                  <w:txbxContent>
                    <w:p w:rsidR="00174BAD" w:rsidRPr="00174BAD" w:rsidRDefault="00174BA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</w:rPr>
                        <w:instrText>,</w:instrText>
                      </w:r>
                      <w:r w:rsidRPr="00174BAD">
                        <w:rPr>
                          <w:rFonts w:ascii="ＭＳ 明朝" w:hint="eastAsia"/>
                          <w:position w:val="2"/>
                          <w:sz w:val="16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</w:rPr>
                        <w:instrText>)</w:instrTex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代表者名</w:t>
      </w:r>
      <w:r>
        <w:rPr>
          <w:sz w:val="24"/>
          <w:szCs w:val="24"/>
        </w:rPr>
        <w:t xml:space="preserve">　</w:t>
      </w:r>
    </w:p>
    <w:p w:rsidR="00174BAD" w:rsidRDefault="00174BAD" w:rsidP="00174BAD">
      <w:pPr>
        <w:jc w:val="right"/>
        <w:rPr>
          <w:sz w:val="24"/>
          <w:szCs w:val="24"/>
        </w:rPr>
      </w:pPr>
    </w:p>
    <w:p w:rsidR="00667082" w:rsidRDefault="00667082" w:rsidP="00667082">
      <w:pPr>
        <w:jc w:val="center"/>
        <w:rPr>
          <w:sz w:val="24"/>
          <w:szCs w:val="24"/>
        </w:rPr>
      </w:pPr>
    </w:p>
    <w:p w:rsidR="00174BAD" w:rsidRPr="00174BAD" w:rsidRDefault="00667082" w:rsidP="006670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京田辺市</w:t>
      </w:r>
      <w:r>
        <w:rPr>
          <w:sz w:val="24"/>
          <w:szCs w:val="24"/>
        </w:rPr>
        <w:t>暴力団排除条例に係る</w:t>
      </w:r>
      <w:r>
        <w:rPr>
          <w:rFonts w:hint="eastAsia"/>
          <w:sz w:val="24"/>
          <w:szCs w:val="24"/>
        </w:rPr>
        <w:t>誓約書</w:t>
      </w:r>
    </w:p>
    <w:p w:rsidR="00174BAD" w:rsidRDefault="00174BAD" w:rsidP="00174BAD">
      <w:pPr>
        <w:rPr>
          <w:sz w:val="24"/>
          <w:szCs w:val="24"/>
        </w:rPr>
      </w:pPr>
    </w:p>
    <w:p w:rsidR="00174BAD" w:rsidRPr="00174BAD" w:rsidRDefault="00174BAD" w:rsidP="00174B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私及び京田辺市暴力団排除条例第２条第４号イに規定する役員及び使用人並びに同</w:t>
      </w:r>
      <w:r w:rsidR="00064D18">
        <w:rPr>
          <w:sz w:val="24"/>
          <w:szCs w:val="24"/>
        </w:rPr>
        <w:t>号ウに規定する使用人が同条第３号に規定する暴力団員に該当しない</w:t>
      </w:r>
      <w:r w:rsidR="00064D18">
        <w:rPr>
          <w:rFonts w:hint="eastAsia"/>
          <w:sz w:val="24"/>
          <w:szCs w:val="24"/>
        </w:rPr>
        <w:t>こと</w:t>
      </w:r>
      <w:r>
        <w:rPr>
          <w:sz w:val="24"/>
          <w:szCs w:val="24"/>
        </w:rPr>
        <w:t>を</w:t>
      </w:r>
      <w:r>
        <w:rPr>
          <w:rFonts w:hint="eastAsia"/>
          <w:sz w:val="24"/>
          <w:szCs w:val="24"/>
        </w:rPr>
        <w:t>誓約</w:t>
      </w:r>
      <w:r>
        <w:rPr>
          <w:sz w:val="24"/>
          <w:szCs w:val="24"/>
        </w:rPr>
        <w:t>します。</w:t>
      </w:r>
    </w:p>
    <w:sectPr w:rsidR="00174BAD" w:rsidRPr="00174BAD" w:rsidSect="003E6957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BAD" w:rsidRDefault="00174BAD" w:rsidP="00174BAD">
      <w:r>
        <w:separator/>
      </w:r>
    </w:p>
  </w:endnote>
  <w:endnote w:type="continuationSeparator" w:id="0">
    <w:p w:rsidR="00174BAD" w:rsidRDefault="00174BAD" w:rsidP="001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BAD" w:rsidRDefault="00174BAD" w:rsidP="00174BAD">
      <w:r>
        <w:separator/>
      </w:r>
    </w:p>
  </w:footnote>
  <w:footnote w:type="continuationSeparator" w:id="0">
    <w:p w:rsidR="00174BAD" w:rsidRDefault="00174BAD" w:rsidP="001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AD"/>
    <w:rsid w:val="00064D18"/>
    <w:rsid w:val="00174BAD"/>
    <w:rsid w:val="003E6957"/>
    <w:rsid w:val="004719B8"/>
    <w:rsid w:val="00667082"/>
    <w:rsid w:val="00C94D58"/>
    <w:rsid w:val="00CC377B"/>
    <w:rsid w:val="00E3576D"/>
    <w:rsid w:val="00F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7F0C54-C4CF-4D88-94D0-003264CC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BAD"/>
  </w:style>
  <w:style w:type="paragraph" w:styleId="a5">
    <w:name w:val="footer"/>
    <w:basedOn w:val="a"/>
    <w:link w:val="a6"/>
    <w:uiPriority w:val="99"/>
    <w:unhideWhenUsed/>
    <w:rsid w:val="001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BAD"/>
  </w:style>
  <w:style w:type="paragraph" w:styleId="a7">
    <w:name w:val="Balloon Text"/>
    <w:basedOn w:val="a"/>
    <w:link w:val="a8"/>
    <w:uiPriority w:val="99"/>
    <w:semiHidden/>
    <w:unhideWhenUsed/>
    <w:rsid w:val="003E6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69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669DD6A1.dotm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</cp:revision>
  <cp:lastPrinted>2018-06-21T00:20:00Z</cp:lastPrinted>
  <dcterms:created xsi:type="dcterms:W3CDTF">2018-06-21T01:47:00Z</dcterms:created>
  <dcterms:modified xsi:type="dcterms:W3CDTF">2023-04-04T01:27:00Z</dcterms:modified>
</cp:coreProperties>
</file>